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AD6" w:rsidRPr="00E8313B" w:rsidRDefault="003F0842" w:rsidP="003F0842">
      <w:pPr>
        <w:jc w:val="center"/>
        <w:rPr>
          <w:rFonts w:ascii="PT Astra Serif" w:hAnsi="PT Astra Serif" w:cs="Times New Roman"/>
          <w:b/>
          <w:sz w:val="20"/>
          <w:szCs w:val="20"/>
        </w:rPr>
      </w:pPr>
      <w:r w:rsidRPr="00E8313B">
        <w:rPr>
          <w:rFonts w:ascii="PT Astra Serif" w:hAnsi="PT Astra Serif" w:cs="Times New Roman"/>
          <w:b/>
          <w:sz w:val="20"/>
          <w:szCs w:val="20"/>
        </w:rPr>
        <w:t>Ин</w:t>
      </w:r>
      <w:r w:rsidR="00DB6AD6" w:rsidRPr="00E8313B">
        <w:rPr>
          <w:rFonts w:ascii="PT Astra Serif" w:hAnsi="PT Astra Serif" w:cs="Times New Roman"/>
          <w:b/>
          <w:sz w:val="20"/>
          <w:szCs w:val="20"/>
        </w:rPr>
        <w:t xml:space="preserve">формация о проведенных контрольных мероприятиях </w:t>
      </w:r>
      <w:r w:rsidRPr="00E8313B">
        <w:rPr>
          <w:rFonts w:ascii="PT Astra Serif" w:hAnsi="PT Astra Serif" w:cs="Times New Roman"/>
          <w:b/>
          <w:sz w:val="20"/>
          <w:szCs w:val="20"/>
        </w:rPr>
        <w:t xml:space="preserve">  </w:t>
      </w:r>
    </w:p>
    <w:p w:rsidR="00A95E4B" w:rsidRPr="00E8313B" w:rsidRDefault="003F0842" w:rsidP="003F0842">
      <w:pPr>
        <w:jc w:val="center"/>
        <w:rPr>
          <w:rFonts w:ascii="PT Astra Serif" w:hAnsi="PT Astra Serif" w:cs="Times New Roman"/>
          <w:b/>
          <w:sz w:val="20"/>
          <w:szCs w:val="20"/>
        </w:rPr>
      </w:pPr>
      <w:r w:rsidRPr="00E8313B">
        <w:rPr>
          <w:rFonts w:ascii="PT Astra Serif" w:hAnsi="PT Astra Serif" w:cs="Times New Roman"/>
          <w:b/>
          <w:sz w:val="20"/>
          <w:szCs w:val="20"/>
        </w:rPr>
        <w:t>Управ</w:t>
      </w:r>
      <w:r w:rsidR="00DB6AD6" w:rsidRPr="00E8313B">
        <w:rPr>
          <w:rFonts w:ascii="PT Astra Serif" w:hAnsi="PT Astra Serif" w:cs="Times New Roman"/>
          <w:b/>
          <w:sz w:val="20"/>
          <w:szCs w:val="20"/>
        </w:rPr>
        <w:t xml:space="preserve">лением финансов Администрации муниципального образования </w:t>
      </w:r>
      <w:r w:rsidRPr="00E8313B">
        <w:rPr>
          <w:rFonts w:ascii="PT Astra Serif" w:hAnsi="PT Astra Serif" w:cs="Times New Roman"/>
          <w:b/>
          <w:sz w:val="20"/>
          <w:szCs w:val="20"/>
        </w:rPr>
        <w:t xml:space="preserve"> «</w:t>
      </w:r>
      <w:r w:rsidR="00C90FF1" w:rsidRPr="00E8313B">
        <w:rPr>
          <w:rFonts w:ascii="PT Astra Serif" w:hAnsi="PT Astra Serif" w:cs="Times New Roman"/>
          <w:b/>
          <w:sz w:val="20"/>
          <w:szCs w:val="20"/>
        </w:rPr>
        <w:t xml:space="preserve">Муниципальный округ </w:t>
      </w:r>
      <w:proofErr w:type="spellStart"/>
      <w:r w:rsidRPr="00E8313B">
        <w:rPr>
          <w:rFonts w:ascii="PT Astra Serif" w:hAnsi="PT Astra Serif" w:cs="Times New Roman"/>
          <w:b/>
          <w:sz w:val="20"/>
          <w:szCs w:val="20"/>
        </w:rPr>
        <w:t>Киясовский</w:t>
      </w:r>
      <w:proofErr w:type="spellEnd"/>
      <w:r w:rsidRPr="00E8313B">
        <w:rPr>
          <w:rFonts w:ascii="PT Astra Serif" w:hAnsi="PT Astra Serif" w:cs="Times New Roman"/>
          <w:b/>
          <w:sz w:val="20"/>
          <w:szCs w:val="20"/>
        </w:rPr>
        <w:t xml:space="preserve"> район</w:t>
      </w:r>
      <w:r w:rsidR="00C90FF1" w:rsidRPr="00E8313B">
        <w:rPr>
          <w:rFonts w:ascii="PT Astra Serif" w:hAnsi="PT Astra Serif" w:cs="Times New Roman"/>
          <w:b/>
          <w:sz w:val="20"/>
          <w:szCs w:val="20"/>
        </w:rPr>
        <w:t xml:space="preserve"> Удмуртской Республики</w:t>
      </w:r>
      <w:r w:rsidRPr="00E8313B">
        <w:rPr>
          <w:rFonts w:ascii="PT Astra Serif" w:hAnsi="PT Astra Serif" w:cs="Times New Roman"/>
          <w:b/>
          <w:sz w:val="20"/>
          <w:szCs w:val="20"/>
        </w:rPr>
        <w:t>»</w:t>
      </w:r>
    </w:p>
    <w:p w:rsidR="003F0842" w:rsidRPr="00E8313B" w:rsidRDefault="00BD7F67" w:rsidP="003F0842">
      <w:pPr>
        <w:jc w:val="center"/>
        <w:rPr>
          <w:rFonts w:ascii="PT Astra Serif" w:hAnsi="PT Astra Serif" w:cs="Times New Roman"/>
          <w:b/>
          <w:sz w:val="20"/>
          <w:szCs w:val="20"/>
        </w:rPr>
      </w:pPr>
      <w:r w:rsidRPr="00E8313B">
        <w:rPr>
          <w:rFonts w:ascii="PT Astra Serif" w:hAnsi="PT Astra Serif" w:cs="Times New Roman"/>
          <w:b/>
          <w:sz w:val="20"/>
          <w:szCs w:val="20"/>
        </w:rPr>
        <w:t xml:space="preserve">за </w:t>
      </w:r>
      <w:r w:rsidR="00273DA9" w:rsidRPr="00E8313B">
        <w:rPr>
          <w:rFonts w:ascii="PT Astra Serif" w:hAnsi="PT Astra Serif" w:cs="Times New Roman"/>
          <w:b/>
          <w:sz w:val="20"/>
          <w:szCs w:val="20"/>
        </w:rPr>
        <w:t xml:space="preserve"> </w:t>
      </w:r>
      <w:r w:rsidR="00C90FF1" w:rsidRPr="00E8313B">
        <w:rPr>
          <w:rFonts w:ascii="PT Astra Serif" w:hAnsi="PT Astra Serif" w:cs="Times New Roman"/>
          <w:b/>
          <w:sz w:val="20"/>
          <w:szCs w:val="20"/>
        </w:rPr>
        <w:t xml:space="preserve">  </w:t>
      </w:r>
      <w:r w:rsidR="00150C85">
        <w:rPr>
          <w:rFonts w:ascii="PT Astra Serif" w:hAnsi="PT Astra Serif" w:cs="Times New Roman"/>
          <w:b/>
          <w:sz w:val="20"/>
          <w:szCs w:val="20"/>
        </w:rPr>
        <w:t xml:space="preserve">1 полугодие </w:t>
      </w:r>
      <w:r w:rsidR="00762086">
        <w:rPr>
          <w:rFonts w:ascii="PT Astra Serif" w:hAnsi="PT Astra Serif" w:cs="Times New Roman"/>
          <w:b/>
          <w:sz w:val="20"/>
          <w:szCs w:val="20"/>
        </w:rPr>
        <w:t xml:space="preserve"> 2025</w:t>
      </w:r>
      <w:r w:rsidRPr="00E8313B">
        <w:rPr>
          <w:rFonts w:ascii="PT Astra Serif" w:hAnsi="PT Astra Serif" w:cs="Times New Roman"/>
          <w:b/>
          <w:sz w:val="20"/>
          <w:szCs w:val="20"/>
        </w:rPr>
        <w:t xml:space="preserve"> год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74"/>
        <w:gridCol w:w="994"/>
        <w:gridCol w:w="1712"/>
        <w:gridCol w:w="1869"/>
        <w:gridCol w:w="4820"/>
        <w:gridCol w:w="2372"/>
        <w:gridCol w:w="2976"/>
      </w:tblGrid>
      <w:tr w:rsidR="005A7E60" w:rsidRPr="00E8313B" w:rsidTr="005A7E60">
        <w:tc>
          <w:tcPr>
            <w:tcW w:w="674" w:type="dxa"/>
          </w:tcPr>
          <w:p w:rsidR="005A7E60" w:rsidRPr="00E8313B" w:rsidRDefault="005A7E60" w:rsidP="003F0842">
            <w:pPr>
              <w:jc w:val="center"/>
              <w:rPr>
                <w:rFonts w:ascii="PT Astra Serif" w:hAnsi="PT Astra Serif" w:cs="Times New Roman"/>
                <w:b/>
                <w:sz w:val="16"/>
                <w:szCs w:val="16"/>
              </w:rPr>
            </w:pPr>
            <w:r w:rsidRPr="00E8313B">
              <w:rPr>
                <w:rFonts w:ascii="PT Astra Serif" w:hAnsi="PT Astra Serif" w:cs="Times New Roman"/>
                <w:b/>
                <w:sz w:val="16"/>
                <w:szCs w:val="16"/>
              </w:rPr>
              <w:t>№</w:t>
            </w:r>
            <w:proofErr w:type="gramStart"/>
            <w:r w:rsidRPr="00E8313B">
              <w:rPr>
                <w:rFonts w:ascii="PT Astra Serif" w:hAnsi="PT Astra Serif" w:cs="Times New Roman"/>
                <w:b/>
                <w:sz w:val="16"/>
                <w:szCs w:val="16"/>
              </w:rPr>
              <w:t>п</w:t>
            </w:r>
            <w:proofErr w:type="gramEnd"/>
            <w:r w:rsidRPr="00E8313B">
              <w:rPr>
                <w:rFonts w:ascii="PT Astra Serif" w:hAnsi="PT Astra Serif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994" w:type="dxa"/>
          </w:tcPr>
          <w:p w:rsidR="005A7E60" w:rsidRPr="00E8313B" w:rsidRDefault="005A7E60" w:rsidP="003F0842">
            <w:pPr>
              <w:jc w:val="center"/>
              <w:rPr>
                <w:rFonts w:ascii="PT Astra Serif" w:hAnsi="PT Astra Serif" w:cs="Times New Roman"/>
                <w:b/>
                <w:sz w:val="16"/>
                <w:szCs w:val="16"/>
              </w:rPr>
            </w:pPr>
            <w:r w:rsidRPr="00E8313B">
              <w:rPr>
                <w:rFonts w:ascii="PT Astra Serif" w:hAnsi="PT Astra Serif" w:cs="Times New Roman"/>
                <w:b/>
                <w:sz w:val="16"/>
                <w:szCs w:val="16"/>
              </w:rPr>
              <w:t>Дата акта</w:t>
            </w:r>
          </w:p>
        </w:tc>
        <w:tc>
          <w:tcPr>
            <w:tcW w:w="1712" w:type="dxa"/>
          </w:tcPr>
          <w:p w:rsidR="005A7E60" w:rsidRPr="00E8313B" w:rsidRDefault="005A7E60" w:rsidP="003F0842">
            <w:pPr>
              <w:jc w:val="center"/>
              <w:rPr>
                <w:rFonts w:ascii="PT Astra Serif" w:hAnsi="PT Astra Serif" w:cs="Times New Roman"/>
                <w:b/>
                <w:sz w:val="16"/>
                <w:szCs w:val="16"/>
              </w:rPr>
            </w:pPr>
            <w:r w:rsidRPr="00E8313B">
              <w:rPr>
                <w:rFonts w:ascii="PT Astra Serif" w:hAnsi="PT Astra Serif" w:cs="Times New Roman"/>
                <w:b/>
                <w:sz w:val="16"/>
                <w:szCs w:val="16"/>
              </w:rPr>
              <w:t>Наименование организации</w:t>
            </w:r>
          </w:p>
        </w:tc>
        <w:tc>
          <w:tcPr>
            <w:tcW w:w="1869" w:type="dxa"/>
          </w:tcPr>
          <w:p w:rsidR="005A7E60" w:rsidRPr="00E8313B" w:rsidRDefault="005A7E60" w:rsidP="003F0842">
            <w:pPr>
              <w:jc w:val="center"/>
              <w:rPr>
                <w:rFonts w:ascii="PT Astra Serif" w:hAnsi="PT Astra Serif" w:cs="Times New Roman"/>
                <w:b/>
                <w:sz w:val="16"/>
                <w:szCs w:val="16"/>
              </w:rPr>
            </w:pPr>
            <w:r w:rsidRPr="00E8313B">
              <w:rPr>
                <w:rFonts w:ascii="PT Astra Serif" w:hAnsi="PT Astra Serif" w:cs="Times New Roman"/>
                <w:b/>
                <w:sz w:val="16"/>
                <w:szCs w:val="16"/>
              </w:rPr>
              <w:t>Тема проверки</w:t>
            </w:r>
          </w:p>
        </w:tc>
        <w:tc>
          <w:tcPr>
            <w:tcW w:w="4820" w:type="dxa"/>
          </w:tcPr>
          <w:p w:rsidR="005A7E60" w:rsidRPr="00E8313B" w:rsidRDefault="005A7E60" w:rsidP="003F0842">
            <w:pPr>
              <w:jc w:val="center"/>
              <w:rPr>
                <w:rFonts w:ascii="PT Astra Serif" w:hAnsi="PT Astra Serif" w:cs="Times New Roman"/>
                <w:b/>
                <w:sz w:val="16"/>
                <w:szCs w:val="16"/>
              </w:rPr>
            </w:pPr>
            <w:r w:rsidRPr="00E8313B">
              <w:rPr>
                <w:rFonts w:ascii="PT Astra Serif" w:hAnsi="PT Astra Serif" w:cs="Times New Roman"/>
                <w:b/>
                <w:sz w:val="16"/>
                <w:szCs w:val="16"/>
              </w:rPr>
              <w:t>Нарушения</w:t>
            </w:r>
          </w:p>
        </w:tc>
        <w:tc>
          <w:tcPr>
            <w:tcW w:w="2372" w:type="dxa"/>
          </w:tcPr>
          <w:p w:rsidR="005A7E60" w:rsidRPr="00E8313B" w:rsidRDefault="005A7E60" w:rsidP="003F0842">
            <w:pPr>
              <w:jc w:val="center"/>
              <w:rPr>
                <w:rFonts w:ascii="PT Astra Serif" w:hAnsi="PT Astra Serif" w:cs="Times New Roman"/>
                <w:b/>
                <w:sz w:val="16"/>
                <w:szCs w:val="16"/>
              </w:rPr>
            </w:pPr>
            <w:proofErr w:type="gramStart"/>
            <w:r w:rsidRPr="00E8313B">
              <w:rPr>
                <w:rFonts w:ascii="PT Astra Serif" w:hAnsi="PT Astra Serif" w:cs="Times New Roman"/>
                <w:b/>
                <w:sz w:val="16"/>
                <w:szCs w:val="16"/>
              </w:rPr>
              <w:t>Меры</w:t>
            </w:r>
            <w:proofErr w:type="gramEnd"/>
            <w:r w:rsidRPr="00E8313B">
              <w:rPr>
                <w:rFonts w:ascii="PT Astra Serif" w:hAnsi="PT Astra Serif" w:cs="Times New Roman"/>
                <w:b/>
                <w:sz w:val="16"/>
                <w:szCs w:val="16"/>
              </w:rPr>
              <w:t xml:space="preserve"> принятые по результатам проверки</w:t>
            </w:r>
          </w:p>
        </w:tc>
        <w:tc>
          <w:tcPr>
            <w:tcW w:w="2976" w:type="dxa"/>
          </w:tcPr>
          <w:p w:rsidR="005A7E60" w:rsidRPr="00E8313B" w:rsidRDefault="005A7E60" w:rsidP="003F0842">
            <w:pPr>
              <w:jc w:val="center"/>
              <w:rPr>
                <w:rFonts w:ascii="PT Astra Serif" w:hAnsi="PT Astra Serif" w:cs="Times New Roman"/>
                <w:b/>
                <w:sz w:val="16"/>
                <w:szCs w:val="16"/>
              </w:rPr>
            </w:pPr>
            <w:r w:rsidRPr="00E8313B">
              <w:rPr>
                <w:rFonts w:ascii="PT Astra Serif" w:hAnsi="PT Astra Serif" w:cs="Times New Roman"/>
                <w:b/>
                <w:sz w:val="16"/>
                <w:szCs w:val="16"/>
              </w:rPr>
              <w:t>Информация об устранении нарушений</w:t>
            </w:r>
          </w:p>
        </w:tc>
      </w:tr>
      <w:tr w:rsidR="00F70893" w:rsidRPr="00E8313B" w:rsidTr="005A7E60">
        <w:tc>
          <w:tcPr>
            <w:tcW w:w="674" w:type="dxa"/>
          </w:tcPr>
          <w:p w:rsidR="00F70893" w:rsidRPr="00E8313B" w:rsidRDefault="00F70893" w:rsidP="003F0842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8313B">
              <w:rPr>
                <w:rFonts w:ascii="PT Astra Serif" w:hAnsi="PT Astra Serif" w:cs="Times New Roman"/>
                <w:sz w:val="16"/>
                <w:szCs w:val="16"/>
              </w:rPr>
              <w:t>1</w:t>
            </w:r>
          </w:p>
        </w:tc>
        <w:tc>
          <w:tcPr>
            <w:tcW w:w="994" w:type="dxa"/>
          </w:tcPr>
          <w:p w:rsidR="00F70893" w:rsidRPr="00E8313B" w:rsidRDefault="00762086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05</w:t>
            </w:r>
            <w:r w:rsidR="00663A2A">
              <w:rPr>
                <w:rFonts w:ascii="PT Astra Serif" w:hAnsi="PT Astra Serif" w:cs="Times New Roman"/>
                <w:sz w:val="16"/>
                <w:szCs w:val="16"/>
              </w:rPr>
              <w:t>.02.2025</w:t>
            </w:r>
          </w:p>
        </w:tc>
        <w:tc>
          <w:tcPr>
            <w:tcW w:w="1712" w:type="dxa"/>
          </w:tcPr>
          <w:p w:rsidR="00F70893" w:rsidRPr="00E8313B" w:rsidRDefault="00762086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МБДОУ «</w:t>
            </w:r>
            <w:proofErr w:type="spellStart"/>
            <w:r>
              <w:rPr>
                <w:rFonts w:ascii="PT Astra Serif" w:hAnsi="PT Astra Serif" w:cs="Times New Roman"/>
                <w:sz w:val="16"/>
                <w:szCs w:val="16"/>
              </w:rPr>
              <w:t>Карамас-Пельгинский</w:t>
            </w:r>
            <w:proofErr w:type="spellEnd"/>
            <w:r>
              <w:rPr>
                <w:rFonts w:ascii="PT Astra Serif" w:hAnsi="PT Astra Serif" w:cs="Times New Roman"/>
                <w:sz w:val="16"/>
                <w:szCs w:val="16"/>
              </w:rPr>
              <w:t xml:space="preserve"> детский сад»</w:t>
            </w:r>
          </w:p>
        </w:tc>
        <w:tc>
          <w:tcPr>
            <w:tcW w:w="1869" w:type="dxa"/>
          </w:tcPr>
          <w:p w:rsidR="00F70893" w:rsidRPr="00E8313B" w:rsidRDefault="00F70893" w:rsidP="00762086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8313B">
              <w:rPr>
                <w:rFonts w:ascii="PT Astra Serif" w:hAnsi="PT Astra Serif" w:cs="Times New Roman"/>
                <w:sz w:val="16"/>
                <w:szCs w:val="16"/>
              </w:rPr>
              <w:t xml:space="preserve">Проверка правильности </w:t>
            </w:r>
            <w:r w:rsidR="00762086">
              <w:rPr>
                <w:rFonts w:ascii="PT Astra Serif" w:hAnsi="PT Astra Serif" w:cs="Times New Roman"/>
                <w:sz w:val="16"/>
                <w:szCs w:val="16"/>
              </w:rPr>
              <w:t xml:space="preserve">начисления родительской платы за присмотр и уход за детьми </w:t>
            </w:r>
          </w:p>
        </w:tc>
        <w:tc>
          <w:tcPr>
            <w:tcW w:w="4820" w:type="dxa"/>
          </w:tcPr>
          <w:p w:rsidR="00762086" w:rsidRPr="00762086" w:rsidRDefault="00762086" w:rsidP="00844DA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proofErr w:type="gramStart"/>
            <w:r>
              <w:rPr>
                <w:rFonts w:ascii="PT Astra Serif" w:hAnsi="PT Astra Serif" w:cs="Times New Roman"/>
                <w:sz w:val="16"/>
                <w:szCs w:val="16"/>
              </w:rPr>
              <w:t>1.</w:t>
            </w:r>
            <w:r w:rsidRPr="00762086">
              <w:rPr>
                <w:rFonts w:ascii="PT Astra Serif" w:hAnsi="PT Astra Serif" w:cs="Times New Roman"/>
                <w:sz w:val="16"/>
                <w:szCs w:val="16"/>
              </w:rPr>
              <w:t xml:space="preserve">В нарушение статьи 65 Федерального закона от 29.12.2012г. № 273-ФЗ «Об образовании в Российской Федерации» не разработано Положение о порядке взимания, внесения и расходования родительской платы за присмотр и уход за детьми, осваивающими образовательные программы дошкольного образования в  образовательных учреждениях, осуществляющих свою деятельность в муниципальном образовании «Муниципальный округ </w:t>
            </w:r>
            <w:proofErr w:type="spellStart"/>
            <w:r w:rsidRPr="00762086">
              <w:rPr>
                <w:rFonts w:ascii="PT Astra Serif" w:hAnsi="PT Astra Serif" w:cs="Times New Roman"/>
                <w:sz w:val="16"/>
                <w:szCs w:val="16"/>
              </w:rPr>
              <w:t>Киясовск</w:t>
            </w:r>
            <w:r w:rsidR="00150C85">
              <w:rPr>
                <w:rFonts w:ascii="PT Astra Serif" w:hAnsi="PT Astra Serif" w:cs="Times New Roman"/>
                <w:sz w:val="16"/>
                <w:szCs w:val="16"/>
              </w:rPr>
              <w:t>ий</w:t>
            </w:r>
            <w:proofErr w:type="spellEnd"/>
            <w:r w:rsidR="00150C85">
              <w:rPr>
                <w:rFonts w:ascii="PT Astra Serif" w:hAnsi="PT Astra Serif" w:cs="Times New Roman"/>
                <w:sz w:val="16"/>
                <w:szCs w:val="16"/>
              </w:rPr>
              <w:t xml:space="preserve"> район Удмуртской Республики».</w:t>
            </w:r>
            <w:proofErr w:type="gramEnd"/>
          </w:p>
          <w:p w:rsidR="00762086" w:rsidRPr="00762086" w:rsidRDefault="00762086" w:rsidP="00844DA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2.</w:t>
            </w:r>
            <w:r w:rsidRPr="00762086">
              <w:rPr>
                <w:rFonts w:ascii="PT Astra Serif" w:hAnsi="PT Astra Serif" w:cs="Times New Roman"/>
                <w:sz w:val="16"/>
                <w:szCs w:val="16"/>
              </w:rPr>
              <w:t xml:space="preserve">Недоначислено за присмотр воспитанницы старшей разновозрастной группы в сумме </w:t>
            </w:r>
            <w:r w:rsidRPr="00762086">
              <w:rPr>
                <w:rFonts w:ascii="PT Astra Serif" w:hAnsi="PT Astra Serif" w:cs="Times New Roman"/>
                <w:b/>
                <w:sz w:val="16"/>
                <w:szCs w:val="16"/>
              </w:rPr>
              <w:t>1609,53</w:t>
            </w:r>
            <w:r w:rsidR="00150C85">
              <w:rPr>
                <w:rFonts w:ascii="PT Astra Serif" w:hAnsi="PT Astra Serif" w:cs="Times New Roman"/>
                <w:sz w:val="16"/>
                <w:szCs w:val="16"/>
              </w:rPr>
              <w:t xml:space="preserve"> руб</w:t>
            </w:r>
            <w:proofErr w:type="gramStart"/>
            <w:r w:rsidR="00150C85">
              <w:rPr>
                <w:rFonts w:ascii="PT Astra Serif" w:hAnsi="PT Astra Serif" w:cs="Times New Roman"/>
                <w:sz w:val="16"/>
                <w:szCs w:val="16"/>
              </w:rPr>
              <w:t>..</w:t>
            </w:r>
            <w:proofErr w:type="gramEnd"/>
          </w:p>
          <w:p w:rsidR="00F70893" w:rsidRPr="00E8313B" w:rsidRDefault="00762086" w:rsidP="00844DA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3.</w:t>
            </w:r>
            <w:r w:rsidRPr="00762086">
              <w:rPr>
                <w:rFonts w:ascii="PT Astra Serif" w:hAnsi="PT Astra Serif" w:cs="Times New Roman"/>
                <w:sz w:val="16"/>
                <w:szCs w:val="16"/>
              </w:rPr>
              <w:t>В нарушение п.3.2 Договора об образовании по образовательным программам дошкольного образования Муниципального бюджетного дошкольного  образовательного учреждения  «</w:t>
            </w:r>
            <w:proofErr w:type="spellStart"/>
            <w:r w:rsidRPr="00762086">
              <w:rPr>
                <w:rFonts w:ascii="PT Astra Serif" w:hAnsi="PT Astra Serif" w:cs="Times New Roman"/>
                <w:sz w:val="16"/>
                <w:szCs w:val="16"/>
              </w:rPr>
              <w:t>Карамас-Пельгинский</w:t>
            </w:r>
            <w:proofErr w:type="spellEnd"/>
            <w:r w:rsidRPr="00762086">
              <w:rPr>
                <w:rFonts w:ascii="PT Astra Serif" w:hAnsi="PT Astra Serif" w:cs="Times New Roman"/>
                <w:sz w:val="16"/>
                <w:szCs w:val="16"/>
              </w:rPr>
              <w:t xml:space="preserve"> детский сад» срок оплаты за присмотр и уход за детьми родителями не соблюдается.</w:t>
            </w:r>
          </w:p>
        </w:tc>
        <w:tc>
          <w:tcPr>
            <w:tcW w:w="2372" w:type="dxa"/>
          </w:tcPr>
          <w:p w:rsidR="00F70893" w:rsidRPr="00E8313B" w:rsidRDefault="00762086" w:rsidP="003F0842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8313B">
              <w:rPr>
                <w:rFonts w:ascii="PT Astra Serif" w:hAnsi="PT Astra Serif" w:cs="Times New Roman"/>
                <w:sz w:val="16"/>
                <w:szCs w:val="16"/>
              </w:rPr>
              <w:t xml:space="preserve">Выдано представление от </w:t>
            </w:r>
            <w:r>
              <w:rPr>
                <w:rFonts w:ascii="PT Astra Serif" w:hAnsi="PT Astra Serif" w:cs="Times New Roman"/>
                <w:sz w:val="16"/>
                <w:szCs w:val="16"/>
              </w:rPr>
              <w:t>20.02.2025</w:t>
            </w:r>
            <w:r w:rsidRPr="00E8313B">
              <w:rPr>
                <w:rFonts w:ascii="PT Astra Serif" w:hAnsi="PT Astra Serif" w:cs="Times New Roman"/>
                <w:sz w:val="16"/>
                <w:szCs w:val="16"/>
              </w:rPr>
              <w:t>г. №1</w:t>
            </w:r>
          </w:p>
        </w:tc>
        <w:tc>
          <w:tcPr>
            <w:tcW w:w="2976" w:type="dxa"/>
          </w:tcPr>
          <w:p w:rsidR="00762086" w:rsidRPr="00284059" w:rsidRDefault="00762086" w:rsidP="00762086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Информация представлена 21.03.2025</w:t>
            </w:r>
            <w:r w:rsidRPr="00284059">
              <w:rPr>
                <w:rFonts w:ascii="PT Astra Serif" w:hAnsi="PT Astra Serif" w:cs="Times New Roman"/>
                <w:sz w:val="16"/>
                <w:szCs w:val="16"/>
              </w:rPr>
              <w:t>г.</w:t>
            </w:r>
          </w:p>
          <w:p w:rsidR="00F70893" w:rsidRPr="00E8313B" w:rsidRDefault="00762086" w:rsidP="00762086">
            <w:pPr>
              <w:rPr>
                <w:rFonts w:ascii="PT Astra Serif" w:hAnsi="PT Astra Serif" w:cs="Times New Roman"/>
                <w:sz w:val="16"/>
                <w:szCs w:val="16"/>
              </w:rPr>
            </w:pPr>
            <w:r w:rsidRPr="00284059">
              <w:rPr>
                <w:rFonts w:ascii="PT Astra Serif" w:hAnsi="PT Astra Serif" w:cs="Times New Roman"/>
                <w:sz w:val="16"/>
                <w:szCs w:val="16"/>
              </w:rPr>
              <w:t>Пре</w:t>
            </w:r>
            <w:r>
              <w:rPr>
                <w:rFonts w:ascii="PT Astra Serif" w:hAnsi="PT Astra Serif" w:cs="Times New Roman"/>
                <w:sz w:val="16"/>
                <w:szCs w:val="16"/>
              </w:rPr>
              <w:t>дставление рассмотрено</w:t>
            </w:r>
            <w:r w:rsidRPr="00284059">
              <w:rPr>
                <w:rFonts w:ascii="PT Astra Serif" w:hAnsi="PT Astra Serif" w:cs="Times New Roman"/>
                <w:sz w:val="16"/>
                <w:szCs w:val="16"/>
              </w:rPr>
              <w:t xml:space="preserve">. Информация принята к сведению. </w:t>
            </w:r>
            <w:r>
              <w:rPr>
                <w:rFonts w:ascii="PT Astra Serif" w:hAnsi="PT Astra Serif" w:cs="Times New Roman"/>
                <w:sz w:val="16"/>
                <w:szCs w:val="16"/>
              </w:rPr>
              <w:t>Заведующему МБДОУ «</w:t>
            </w:r>
            <w:proofErr w:type="spellStart"/>
            <w:r>
              <w:rPr>
                <w:rFonts w:ascii="PT Astra Serif" w:hAnsi="PT Astra Serif" w:cs="Times New Roman"/>
                <w:sz w:val="16"/>
                <w:szCs w:val="16"/>
              </w:rPr>
              <w:t>Карамас-Пельгинский</w:t>
            </w:r>
            <w:proofErr w:type="spellEnd"/>
            <w:r>
              <w:rPr>
                <w:rFonts w:ascii="PT Astra Serif" w:hAnsi="PT Astra Serif" w:cs="Times New Roman"/>
                <w:sz w:val="16"/>
                <w:szCs w:val="16"/>
              </w:rPr>
              <w:t xml:space="preserve"> детский сад», ведущему экономисту  «МКУ «ЦБ </w:t>
            </w:r>
            <w:proofErr w:type="spellStart"/>
            <w:r>
              <w:rPr>
                <w:rFonts w:ascii="PT Astra Serif" w:hAnsi="PT Astra Serif" w:cs="Times New Roman"/>
                <w:sz w:val="16"/>
                <w:szCs w:val="16"/>
              </w:rPr>
              <w:t>Киясовского</w:t>
            </w:r>
            <w:proofErr w:type="spellEnd"/>
            <w:r>
              <w:rPr>
                <w:rFonts w:ascii="PT Astra Serif" w:hAnsi="PT Astra Serif" w:cs="Times New Roman"/>
                <w:sz w:val="16"/>
                <w:szCs w:val="16"/>
              </w:rPr>
              <w:t xml:space="preserve"> района УР» </w:t>
            </w:r>
            <w:r w:rsidRPr="00284059">
              <w:rPr>
                <w:rFonts w:ascii="PT Astra Serif" w:hAnsi="PT Astra Serif" w:cs="Times New Roman"/>
                <w:sz w:val="16"/>
                <w:szCs w:val="16"/>
              </w:rPr>
              <w:t>объявлено замечание за ненадлежащее исполнение должностных обязанностей.</w:t>
            </w:r>
          </w:p>
        </w:tc>
      </w:tr>
      <w:tr w:rsidR="00F70893" w:rsidRPr="00E8313B" w:rsidTr="005A7E60">
        <w:trPr>
          <w:trHeight w:val="1639"/>
        </w:trPr>
        <w:tc>
          <w:tcPr>
            <w:tcW w:w="674" w:type="dxa"/>
          </w:tcPr>
          <w:p w:rsidR="00F70893" w:rsidRPr="00E8313B" w:rsidRDefault="00EF5FED" w:rsidP="003F0842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2</w:t>
            </w:r>
          </w:p>
        </w:tc>
        <w:tc>
          <w:tcPr>
            <w:tcW w:w="994" w:type="dxa"/>
          </w:tcPr>
          <w:p w:rsidR="00F70893" w:rsidRPr="00E8313B" w:rsidRDefault="00EF5FED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18.02.2025</w:t>
            </w:r>
          </w:p>
        </w:tc>
        <w:tc>
          <w:tcPr>
            <w:tcW w:w="1712" w:type="dxa"/>
          </w:tcPr>
          <w:p w:rsidR="00F70893" w:rsidRPr="00E8313B" w:rsidRDefault="00EF5FED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Подведомственные учреждения МКУК «</w:t>
            </w:r>
            <w:proofErr w:type="spellStart"/>
            <w:r>
              <w:rPr>
                <w:rFonts w:ascii="PT Astra Serif" w:hAnsi="PT Astra Serif" w:cs="Times New Roman"/>
                <w:sz w:val="16"/>
                <w:szCs w:val="16"/>
              </w:rPr>
              <w:t>Киясовский</w:t>
            </w:r>
            <w:proofErr w:type="spellEnd"/>
            <w:r>
              <w:rPr>
                <w:rFonts w:ascii="PT Astra Serif" w:hAnsi="PT Astra Serif" w:cs="Times New Roman"/>
                <w:sz w:val="16"/>
                <w:szCs w:val="16"/>
              </w:rPr>
              <w:t xml:space="preserve"> РКМЦ»</w:t>
            </w:r>
          </w:p>
        </w:tc>
        <w:tc>
          <w:tcPr>
            <w:tcW w:w="1869" w:type="dxa"/>
          </w:tcPr>
          <w:p w:rsidR="00F70893" w:rsidRPr="00E8313B" w:rsidRDefault="00EF5FED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F5FED">
              <w:rPr>
                <w:rFonts w:ascii="PT Astra Serif" w:hAnsi="PT Astra Serif" w:cs="Times New Roman"/>
                <w:sz w:val="16"/>
                <w:szCs w:val="16"/>
              </w:rPr>
              <w:t>Проверка  полноты предоставления информации по приказу Минфина РФ от 21 июля 2011 года №86н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сайта».</w:t>
            </w:r>
          </w:p>
        </w:tc>
        <w:tc>
          <w:tcPr>
            <w:tcW w:w="4820" w:type="dxa"/>
          </w:tcPr>
          <w:p w:rsidR="00EF5FED" w:rsidRPr="00EF5FED" w:rsidRDefault="00F70893" w:rsidP="00844DA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 w:rsidRPr="00E8313B">
              <w:rPr>
                <w:rFonts w:ascii="PT Astra Serif" w:hAnsi="PT Astra Serif" w:cs="Times New Roman"/>
                <w:sz w:val="16"/>
                <w:szCs w:val="16"/>
              </w:rPr>
              <w:t xml:space="preserve">  </w:t>
            </w:r>
            <w:r w:rsidR="00EF5FED" w:rsidRPr="00EF5FED">
              <w:rPr>
                <w:rFonts w:ascii="PT Astra Serif" w:hAnsi="PT Astra Serif" w:cs="Times New Roman"/>
                <w:sz w:val="16"/>
                <w:szCs w:val="16"/>
              </w:rPr>
              <w:t xml:space="preserve">1. </w:t>
            </w:r>
            <w:proofErr w:type="gramStart"/>
            <w:r w:rsidR="00EF5FED" w:rsidRPr="00EF5FED">
              <w:rPr>
                <w:rFonts w:ascii="PT Astra Serif" w:hAnsi="PT Astra Serif" w:cs="Times New Roman"/>
                <w:sz w:val="16"/>
                <w:szCs w:val="16"/>
              </w:rPr>
              <w:t>В нарушение п.6 Приказа Министерства финансов Российской Федерации от 21.07.2011г.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 (далее - Приказ №86н)  на официальном сайте  bus.gov.ru  Муниципального бюджетного учреждения дополнительного образования «</w:t>
            </w:r>
            <w:proofErr w:type="spellStart"/>
            <w:r w:rsidR="00EF5FED" w:rsidRPr="00EF5FED">
              <w:rPr>
                <w:rFonts w:ascii="PT Astra Serif" w:hAnsi="PT Astra Serif" w:cs="Times New Roman"/>
                <w:sz w:val="16"/>
                <w:szCs w:val="16"/>
              </w:rPr>
              <w:t>Киясовская</w:t>
            </w:r>
            <w:proofErr w:type="spellEnd"/>
            <w:r w:rsidR="00EF5FED" w:rsidRPr="00EF5FED">
              <w:rPr>
                <w:rFonts w:ascii="PT Astra Serif" w:hAnsi="PT Astra Serif" w:cs="Times New Roman"/>
                <w:sz w:val="16"/>
                <w:szCs w:val="16"/>
              </w:rPr>
              <w:t xml:space="preserve">  детская школа искусств»  не размещены электронные копии документов определенных настоящим Приказом.</w:t>
            </w:r>
            <w:proofErr w:type="gramEnd"/>
          </w:p>
          <w:p w:rsidR="00F70893" w:rsidRPr="00E8313B" w:rsidRDefault="00EF5FED" w:rsidP="00844DA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 w:rsidRPr="00EF5FED">
              <w:rPr>
                <w:rFonts w:ascii="PT Astra Serif" w:hAnsi="PT Astra Serif" w:cs="Times New Roman"/>
                <w:sz w:val="16"/>
                <w:szCs w:val="16"/>
              </w:rPr>
              <w:t xml:space="preserve">2. </w:t>
            </w:r>
            <w:proofErr w:type="gramStart"/>
            <w:r w:rsidRPr="00EF5FED">
              <w:rPr>
                <w:rFonts w:ascii="PT Astra Serif" w:hAnsi="PT Astra Serif" w:cs="Times New Roman"/>
                <w:sz w:val="16"/>
                <w:szCs w:val="16"/>
              </w:rPr>
              <w:t>В нарушение п.15 Приказа №86н на официальном сайте bus.gov.ru  Муниципального бюджетного учреждения «</w:t>
            </w:r>
            <w:proofErr w:type="spellStart"/>
            <w:r w:rsidRPr="00EF5FED">
              <w:rPr>
                <w:rFonts w:ascii="PT Astra Serif" w:hAnsi="PT Astra Serif" w:cs="Times New Roman"/>
                <w:sz w:val="16"/>
                <w:szCs w:val="16"/>
              </w:rPr>
              <w:t>Киясовский</w:t>
            </w:r>
            <w:proofErr w:type="spellEnd"/>
            <w:r w:rsidRPr="00EF5FED">
              <w:rPr>
                <w:rFonts w:ascii="PT Astra Serif" w:hAnsi="PT Astra Serif" w:cs="Times New Roman"/>
                <w:sz w:val="16"/>
                <w:szCs w:val="16"/>
              </w:rPr>
              <w:t xml:space="preserve"> районный музей Кривоногова Петра Александровича», Муниципального бюджетного учреждения культуры «</w:t>
            </w:r>
            <w:proofErr w:type="spellStart"/>
            <w:r w:rsidRPr="00EF5FED">
              <w:rPr>
                <w:rFonts w:ascii="PT Astra Serif" w:hAnsi="PT Astra Serif" w:cs="Times New Roman"/>
                <w:sz w:val="16"/>
                <w:szCs w:val="16"/>
              </w:rPr>
              <w:t>Киясовская</w:t>
            </w:r>
            <w:proofErr w:type="spellEnd"/>
            <w:r w:rsidRPr="00EF5FED">
              <w:rPr>
                <w:rFonts w:ascii="PT Astra Serif" w:hAnsi="PT Astra Serif" w:cs="Times New Roman"/>
                <w:sz w:val="16"/>
                <w:szCs w:val="16"/>
              </w:rPr>
              <w:t xml:space="preserve"> централизованная библиотечная система», Муниципальное бюджетное учреждение дополнительного образования «</w:t>
            </w:r>
            <w:proofErr w:type="spellStart"/>
            <w:r w:rsidRPr="00EF5FED">
              <w:rPr>
                <w:rFonts w:ascii="PT Astra Serif" w:hAnsi="PT Astra Serif" w:cs="Times New Roman"/>
                <w:sz w:val="16"/>
                <w:szCs w:val="16"/>
              </w:rPr>
              <w:t>Киясовская</w:t>
            </w:r>
            <w:proofErr w:type="spellEnd"/>
            <w:r w:rsidRPr="00EF5FED">
              <w:rPr>
                <w:rFonts w:ascii="PT Astra Serif" w:hAnsi="PT Astra Serif" w:cs="Times New Roman"/>
                <w:sz w:val="16"/>
                <w:szCs w:val="16"/>
              </w:rPr>
              <w:t xml:space="preserve">  детская школа искусств», Муниципального бюджетного  учреждения «Центр по комплексному обслуживанию отдельных муниципальных учреждений», Муниципального бюджетного учреждения культуры «</w:t>
            </w:r>
            <w:proofErr w:type="spellStart"/>
            <w:r w:rsidRPr="00EF5FED">
              <w:rPr>
                <w:rFonts w:ascii="PT Astra Serif" w:hAnsi="PT Astra Serif" w:cs="Times New Roman"/>
                <w:sz w:val="16"/>
                <w:szCs w:val="16"/>
              </w:rPr>
              <w:t>Киясовский</w:t>
            </w:r>
            <w:proofErr w:type="spellEnd"/>
            <w:r w:rsidRPr="00EF5FED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proofErr w:type="spellStart"/>
            <w:r w:rsidRPr="00EF5FED">
              <w:rPr>
                <w:rFonts w:ascii="PT Astra Serif" w:hAnsi="PT Astra Serif" w:cs="Times New Roman"/>
                <w:sz w:val="16"/>
                <w:szCs w:val="16"/>
              </w:rPr>
              <w:t>межпоселенческий</w:t>
            </w:r>
            <w:proofErr w:type="spellEnd"/>
            <w:r w:rsidRPr="00EF5FED">
              <w:rPr>
                <w:rFonts w:ascii="PT Astra Serif" w:hAnsi="PT Astra Serif" w:cs="Times New Roman"/>
                <w:sz w:val="16"/>
                <w:szCs w:val="16"/>
              </w:rPr>
              <w:t xml:space="preserve"> дом культуры», Муниципального бюджетного учреждения культуры</w:t>
            </w:r>
            <w:proofErr w:type="gramEnd"/>
            <w:r w:rsidRPr="00EF5FED">
              <w:rPr>
                <w:rFonts w:ascii="PT Astra Serif" w:hAnsi="PT Astra Serif" w:cs="Times New Roman"/>
                <w:sz w:val="16"/>
                <w:szCs w:val="16"/>
              </w:rPr>
              <w:t xml:space="preserve"> «Центр Удмуртской культуры», Муниципального казенного учреждения «Молодежный центр «Ровесник» вновь принятые документы и информация  о внесении изменений в документы, которые были ранее размещены  на официальном сайте, размещены с нарушением срока публикации.</w:t>
            </w:r>
          </w:p>
        </w:tc>
        <w:tc>
          <w:tcPr>
            <w:tcW w:w="2372" w:type="dxa"/>
          </w:tcPr>
          <w:p w:rsidR="00F70893" w:rsidRPr="00E8313B" w:rsidRDefault="00EF5FED" w:rsidP="005A7E60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Выдано представление от 12.03.2025г. №2</w:t>
            </w:r>
          </w:p>
        </w:tc>
        <w:tc>
          <w:tcPr>
            <w:tcW w:w="2976" w:type="dxa"/>
          </w:tcPr>
          <w:p w:rsidR="00F70893" w:rsidRDefault="004B5E75" w:rsidP="00805662">
            <w:pPr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Информация представлена 11.04.2025г.</w:t>
            </w:r>
          </w:p>
          <w:p w:rsidR="004B5E75" w:rsidRDefault="004B5E75" w:rsidP="00805662">
            <w:pPr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Представление рассмотрено.</w:t>
            </w:r>
          </w:p>
          <w:p w:rsidR="004B5E75" w:rsidRPr="00E8313B" w:rsidRDefault="004B5E75" w:rsidP="00805662">
            <w:pPr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Экономисту по планированию МБУ «Центр по КООМУ» объявлено замечание.</w:t>
            </w:r>
          </w:p>
        </w:tc>
      </w:tr>
      <w:tr w:rsidR="00EF5FED" w:rsidRPr="00E8313B" w:rsidTr="005A7E60">
        <w:trPr>
          <w:trHeight w:val="1639"/>
        </w:trPr>
        <w:tc>
          <w:tcPr>
            <w:tcW w:w="674" w:type="dxa"/>
          </w:tcPr>
          <w:p w:rsidR="00EF5FED" w:rsidRDefault="00EF5FED" w:rsidP="003F0842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994" w:type="dxa"/>
          </w:tcPr>
          <w:p w:rsidR="00EF5FED" w:rsidRDefault="00EF5FED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19.03.2025</w:t>
            </w:r>
          </w:p>
        </w:tc>
        <w:tc>
          <w:tcPr>
            <w:tcW w:w="1712" w:type="dxa"/>
          </w:tcPr>
          <w:p w:rsidR="00EF5FED" w:rsidRDefault="00EF5FED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МКОУ «</w:t>
            </w:r>
            <w:proofErr w:type="spellStart"/>
            <w:r>
              <w:rPr>
                <w:rFonts w:ascii="PT Astra Serif" w:hAnsi="PT Astra Serif" w:cs="Times New Roman"/>
                <w:sz w:val="16"/>
                <w:szCs w:val="16"/>
              </w:rPr>
              <w:t>Атабаевская</w:t>
            </w:r>
            <w:proofErr w:type="spellEnd"/>
            <w:r>
              <w:rPr>
                <w:rFonts w:ascii="PT Astra Serif" w:hAnsi="PT Astra Serif" w:cs="Times New Roman"/>
                <w:sz w:val="16"/>
                <w:szCs w:val="16"/>
              </w:rPr>
              <w:t xml:space="preserve"> СОШ»</w:t>
            </w:r>
          </w:p>
        </w:tc>
        <w:tc>
          <w:tcPr>
            <w:tcW w:w="1869" w:type="dxa"/>
          </w:tcPr>
          <w:p w:rsidR="00EF5FED" w:rsidRPr="00EF5FED" w:rsidRDefault="00EF5FED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Ревизия финансово-хозяйственной деятельности</w:t>
            </w:r>
          </w:p>
        </w:tc>
        <w:tc>
          <w:tcPr>
            <w:tcW w:w="4820" w:type="dxa"/>
          </w:tcPr>
          <w:p w:rsidR="00663A2A" w:rsidRPr="00663A2A" w:rsidRDefault="00663A2A" w:rsidP="00844DA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1.</w:t>
            </w:r>
            <w:r w:rsidRPr="00663A2A">
              <w:rPr>
                <w:rFonts w:ascii="PT Astra Serif" w:hAnsi="PT Astra Serif" w:cs="Times New Roman"/>
                <w:sz w:val="16"/>
                <w:szCs w:val="16"/>
              </w:rPr>
              <w:t>В нарушение п.3.1 Порядка обоснования (расчеты) плановых сметных показателей к бюджетной смете на 2024 финансовый год на 09.01.2024г, на 01.04.2024г., на 01.10.2024г. не утвержден</w:t>
            </w:r>
            <w:r w:rsidR="00150C85">
              <w:rPr>
                <w:rFonts w:ascii="PT Astra Serif" w:hAnsi="PT Astra Serif" w:cs="Times New Roman"/>
                <w:sz w:val="16"/>
                <w:szCs w:val="16"/>
              </w:rPr>
              <w:t xml:space="preserve">ы руководителем </w:t>
            </w:r>
            <w:proofErr w:type="spellStart"/>
            <w:r w:rsidR="00150C85">
              <w:rPr>
                <w:rFonts w:ascii="PT Astra Serif" w:hAnsi="PT Astra Serif" w:cs="Times New Roman"/>
                <w:sz w:val="16"/>
                <w:szCs w:val="16"/>
              </w:rPr>
              <w:t>Атабаевской</w:t>
            </w:r>
            <w:proofErr w:type="spellEnd"/>
            <w:r w:rsidR="00150C85">
              <w:rPr>
                <w:rFonts w:ascii="PT Astra Serif" w:hAnsi="PT Astra Serif" w:cs="Times New Roman"/>
                <w:sz w:val="16"/>
                <w:szCs w:val="16"/>
              </w:rPr>
              <w:t xml:space="preserve"> СОШ.</w:t>
            </w:r>
            <w:r w:rsidRPr="00663A2A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</w:p>
          <w:p w:rsidR="00663A2A" w:rsidRPr="00663A2A" w:rsidRDefault="00663A2A" w:rsidP="00844DA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2.</w:t>
            </w:r>
            <w:r w:rsidRPr="00663A2A">
              <w:rPr>
                <w:rFonts w:ascii="PT Astra Serif" w:hAnsi="PT Astra Serif" w:cs="Times New Roman"/>
                <w:sz w:val="16"/>
                <w:szCs w:val="16"/>
              </w:rPr>
              <w:t>Учетная политика Централизованной бухгалт</w:t>
            </w:r>
            <w:r w:rsidR="00150C85">
              <w:rPr>
                <w:rFonts w:ascii="PT Astra Serif" w:hAnsi="PT Astra Serif" w:cs="Times New Roman"/>
                <w:sz w:val="16"/>
                <w:szCs w:val="16"/>
              </w:rPr>
              <w:t>ерии к проверке не представлена.</w:t>
            </w:r>
          </w:p>
          <w:p w:rsidR="00663A2A" w:rsidRPr="00663A2A" w:rsidRDefault="00663A2A" w:rsidP="00844DA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3.</w:t>
            </w:r>
            <w:r w:rsidRPr="00663A2A">
              <w:rPr>
                <w:rFonts w:ascii="PT Astra Serif" w:hAnsi="PT Astra Serif" w:cs="Times New Roman"/>
                <w:sz w:val="16"/>
                <w:szCs w:val="16"/>
              </w:rPr>
              <w:t>В нарушение ст.133 Трудового кодекса Ро</w:t>
            </w:r>
            <w:r w:rsidR="00A93FC4">
              <w:rPr>
                <w:rFonts w:ascii="PT Astra Serif" w:hAnsi="PT Astra Serif" w:cs="Times New Roman"/>
                <w:sz w:val="16"/>
                <w:szCs w:val="16"/>
              </w:rPr>
              <w:t>ссийской Федерации, работнику</w:t>
            </w:r>
            <w:r w:rsidRPr="00663A2A">
              <w:rPr>
                <w:rFonts w:ascii="PT Astra Serif" w:hAnsi="PT Astra Serif" w:cs="Times New Roman"/>
                <w:sz w:val="16"/>
                <w:szCs w:val="16"/>
              </w:rPr>
              <w:t xml:space="preserve">  по должности «дворник» - 0,5 ставки и «кастелянша» - 0,5 ставки – </w:t>
            </w:r>
            <w:proofErr w:type="spellStart"/>
            <w:r w:rsidRPr="00663A2A">
              <w:rPr>
                <w:rFonts w:ascii="PT Astra Serif" w:hAnsi="PT Astra Serif" w:cs="Times New Roman"/>
                <w:sz w:val="16"/>
                <w:szCs w:val="16"/>
              </w:rPr>
              <w:t>недоначислено</w:t>
            </w:r>
            <w:proofErr w:type="spellEnd"/>
            <w:r w:rsidRPr="00663A2A">
              <w:rPr>
                <w:rFonts w:ascii="PT Astra Serif" w:hAnsi="PT Astra Serif" w:cs="Times New Roman"/>
                <w:sz w:val="16"/>
                <w:szCs w:val="16"/>
              </w:rPr>
              <w:t xml:space="preserve"> до минимального размера оплаты труда за сентябрь  в сумме </w:t>
            </w:r>
            <w:r w:rsidRPr="00844DAA">
              <w:rPr>
                <w:rFonts w:ascii="PT Astra Serif" w:hAnsi="PT Astra Serif" w:cs="Times New Roman"/>
                <w:b/>
                <w:sz w:val="16"/>
                <w:szCs w:val="16"/>
              </w:rPr>
              <w:t>2897,75</w:t>
            </w:r>
            <w:r w:rsidR="00150C85">
              <w:rPr>
                <w:rFonts w:ascii="PT Astra Serif" w:hAnsi="PT Astra Serif" w:cs="Times New Roman"/>
                <w:sz w:val="16"/>
                <w:szCs w:val="16"/>
              </w:rPr>
              <w:t xml:space="preserve"> руб</w:t>
            </w:r>
            <w:proofErr w:type="gramStart"/>
            <w:r w:rsidR="00150C85">
              <w:rPr>
                <w:rFonts w:ascii="PT Astra Serif" w:hAnsi="PT Astra Serif" w:cs="Times New Roman"/>
                <w:sz w:val="16"/>
                <w:szCs w:val="16"/>
              </w:rPr>
              <w:t>..</w:t>
            </w:r>
            <w:proofErr w:type="gramEnd"/>
          </w:p>
          <w:p w:rsidR="00663A2A" w:rsidRPr="00663A2A" w:rsidRDefault="00663A2A" w:rsidP="00844DA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4.</w:t>
            </w:r>
            <w:r w:rsidRPr="00663A2A">
              <w:rPr>
                <w:rFonts w:ascii="PT Astra Serif" w:hAnsi="PT Astra Serif" w:cs="Times New Roman"/>
                <w:sz w:val="16"/>
                <w:szCs w:val="16"/>
              </w:rPr>
              <w:t xml:space="preserve">Работникам проверяемого учреждения систематически поручалось выполнение дополнительной работы для исполнения обязанностей временно отсутствующего работника на основании приказов руководителя проверяемого учреждения на совмещение без заключения соглашений к ранее заключенному трудовому договору, что является нарушением ст.151 Трудового кодекса Российской Федерации. </w:t>
            </w:r>
          </w:p>
          <w:p w:rsidR="00EF5FED" w:rsidRPr="00E8313B" w:rsidRDefault="00663A2A" w:rsidP="00844DA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5.</w:t>
            </w:r>
            <w:r w:rsidRPr="00663A2A">
              <w:rPr>
                <w:rFonts w:ascii="PT Astra Serif" w:hAnsi="PT Astra Serif" w:cs="Times New Roman"/>
                <w:sz w:val="16"/>
                <w:szCs w:val="16"/>
              </w:rPr>
              <w:t xml:space="preserve">В нарушение п.3.3 Договора об образовании по образовательным программам дошкольного образования </w:t>
            </w:r>
            <w:proofErr w:type="spellStart"/>
            <w:r w:rsidRPr="00663A2A">
              <w:rPr>
                <w:rFonts w:ascii="PT Astra Serif" w:hAnsi="PT Astra Serif" w:cs="Times New Roman"/>
                <w:sz w:val="16"/>
                <w:szCs w:val="16"/>
              </w:rPr>
              <w:t>Атабаевской</w:t>
            </w:r>
            <w:proofErr w:type="spellEnd"/>
            <w:r w:rsidRPr="00663A2A">
              <w:rPr>
                <w:rFonts w:ascii="PT Astra Serif" w:hAnsi="PT Astra Serif" w:cs="Times New Roman"/>
                <w:sz w:val="16"/>
                <w:szCs w:val="16"/>
              </w:rPr>
              <w:t xml:space="preserve"> СОШ срок оплаты за присмотр и уход за детьми не позднее 10 числа текущего месяца родителями не соблюдается.</w:t>
            </w:r>
          </w:p>
        </w:tc>
        <w:tc>
          <w:tcPr>
            <w:tcW w:w="2372" w:type="dxa"/>
          </w:tcPr>
          <w:p w:rsidR="00EF5FED" w:rsidRDefault="004B5E75" w:rsidP="005A7E60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Выдано представление от 07.04.2025г. №3</w:t>
            </w:r>
          </w:p>
        </w:tc>
        <w:tc>
          <w:tcPr>
            <w:tcW w:w="2976" w:type="dxa"/>
          </w:tcPr>
          <w:p w:rsidR="00207A6C" w:rsidRPr="00207A6C" w:rsidRDefault="00207A6C" w:rsidP="00207A6C">
            <w:pPr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Информация представлена 07.05</w:t>
            </w:r>
            <w:r w:rsidRPr="00207A6C">
              <w:rPr>
                <w:rFonts w:ascii="PT Astra Serif" w:hAnsi="PT Astra Serif" w:cs="Times New Roman"/>
                <w:sz w:val="16"/>
                <w:szCs w:val="16"/>
              </w:rPr>
              <w:t>.2025г.</w:t>
            </w:r>
          </w:p>
          <w:p w:rsidR="00EF5FED" w:rsidRPr="00E8313B" w:rsidRDefault="00207A6C" w:rsidP="00207A6C">
            <w:pPr>
              <w:rPr>
                <w:rFonts w:ascii="PT Astra Serif" w:hAnsi="PT Astra Serif" w:cs="Times New Roman"/>
                <w:sz w:val="16"/>
                <w:szCs w:val="16"/>
              </w:rPr>
            </w:pPr>
            <w:r w:rsidRPr="00207A6C">
              <w:rPr>
                <w:rFonts w:ascii="PT Astra Serif" w:hAnsi="PT Astra Serif" w:cs="Times New Roman"/>
                <w:sz w:val="16"/>
                <w:szCs w:val="16"/>
              </w:rPr>
              <w:t xml:space="preserve">Представление рассмотрено. Информация </w:t>
            </w:r>
            <w:r>
              <w:rPr>
                <w:rFonts w:ascii="PT Astra Serif" w:hAnsi="PT Astra Serif" w:cs="Times New Roman"/>
                <w:sz w:val="16"/>
                <w:szCs w:val="16"/>
              </w:rPr>
              <w:t>принята к сведению. Директору МКОУ «</w:t>
            </w:r>
            <w:proofErr w:type="spellStart"/>
            <w:r>
              <w:rPr>
                <w:rFonts w:ascii="PT Astra Serif" w:hAnsi="PT Astra Serif" w:cs="Times New Roman"/>
                <w:sz w:val="16"/>
                <w:szCs w:val="16"/>
              </w:rPr>
              <w:t>Атабаевская</w:t>
            </w:r>
            <w:proofErr w:type="spellEnd"/>
            <w:r>
              <w:rPr>
                <w:rFonts w:ascii="PT Astra Serif" w:hAnsi="PT Astra Serif" w:cs="Times New Roman"/>
                <w:sz w:val="16"/>
                <w:szCs w:val="16"/>
              </w:rPr>
              <w:t xml:space="preserve"> СОШ» </w:t>
            </w:r>
            <w:r w:rsidRPr="00207A6C">
              <w:rPr>
                <w:rFonts w:ascii="PT Astra Serif" w:hAnsi="PT Astra Serif" w:cs="Times New Roman"/>
                <w:sz w:val="16"/>
                <w:szCs w:val="16"/>
              </w:rPr>
              <w:t>объявлено замечание за ненадлежащее исполнение должностных обязанностей.</w:t>
            </w:r>
          </w:p>
        </w:tc>
      </w:tr>
      <w:tr w:rsidR="004B5E75" w:rsidRPr="00E8313B" w:rsidTr="005A7E60">
        <w:trPr>
          <w:trHeight w:val="1639"/>
        </w:trPr>
        <w:tc>
          <w:tcPr>
            <w:tcW w:w="674" w:type="dxa"/>
          </w:tcPr>
          <w:p w:rsidR="004B5E75" w:rsidRDefault="004B5E75" w:rsidP="003F0842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4</w:t>
            </w:r>
          </w:p>
        </w:tc>
        <w:tc>
          <w:tcPr>
            <w:tcW w:w="994" w:type="dxa"/>
          </w:tcPr>
          <w:p w:rsidR="004B5E75" w:rsidRDefault="004B5E75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04.04.2025</w:t>
            </w:r>
          </w:p>
        </w:tc>
        <w:tc>
          <w:tcPr>
            <w:tcW w:w="1712" w:type="dxa"/>
          </w:tcPr>
          <w:p w:rsidR="004B5E75" w:rsidRDefault="004B5E75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Первомайское МУПП «</w:t>
            </w:r>
            <w:proofErr w:type="gramStart"/>
            <w:r>
              <w:rPr>
                <w:rFonts w:ascii="PT Astra Serif" w:hAnsi="PT Astra Serif" w:cs="Times New Roman"/>
                <w:sz w:val="16"/>
                <w:szCs w:val="16"/>
              </w:rPr>
              <w:t>Коммун-сервис</w:t>
            </w:r>
            <w:proofErr w:type="gramEnd"/>
            <w:r>
              <w:rPr>
                <w:rFonts w:ascii="PT Astra Serif" w:hAnsi="PT Astra Serif" w:cs="Times New Roman"/>
                <w:sz w:val="16"/>
                <w:szCs w:val="16"/>
              </w:rPr>
              <w:t>»</w:t>
            </w:r>
          </w:p>
        </w:tc>
        <w:tc>
          <w:tcPr>
            <w:tcW w:w="1869" w:type="dxa"/>
          </w:tcPr>
          <w:p w:rsidR="004B5E75" w:rsidRDefault="004B5E75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Проверка своевременности расчетов за потребленные топливно-энергетические ресурсы</w:t>
            </w:r>
          </w:p>
        </w:tc>
        <w:tc>
          <w:tcPr>
            <w:tcW w:w="4820" w:type="dxa"/>
          </w:tcPr>
          <w:p w:rsidR="004B5E75" w:rsidRPr="004B5E75" w:rsidRDefault="004B5E75" w:rsidP="004B5E75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1.</w:t>
            </w:r>
            <w:r w:rsidRPr="004B5E75">
              <w:rPr>
                <w:rFonts w:ascii="PT Astra Serif" w:hAnsi="PT Astra Serif" w:cs="Times New Roman"/>
                <w:sz w:val="16"/>
                <w:szCs w:val="16"/>
              </w:rPr>
              <w:t>Расхождение данных бухгалтерского учета Первомайского МУПП «</w:t>
            </w:r>
            <w:proofErr w:type="gramStart"/>
            <w:r w:rsidRPr="004B5E75">
              <w:rPr>
                <w:rFonts w:ascii="PT Astra Serif" w:hAnsi="PT Astra Serif" w:cs="Times New Roman"/>
                <w:sz w:val="16"/>
                <w:szCs w:val="16"/>
              </w:rPr>
              <w:t>Коммун-сервис</w:t>
            </w:r>
            <w:proofErr w:type="gramEnd"/>
            <w:r w:rsidRPr="004B5E75">
              <w:rPr>
                <w:rFonts w:ascii="PT Astra Serif" w:hAnsi="PT Astra Serif" w:cs="Times New Roman"/>
                <w:sz w:val="16"/>
                <w:szCs w:val="16"/>
              </w:rPr>
              <w:t xml:space="preserve">» по кредиторской задолженности с данными бухгалтерского учета ООО «Газпром </w:t>
            </w:r>
            <w:proofErr w:type="spellStart"/>
            <w:r w:rsidRPr="004B5E75">
              <w:rPr>
                <w:rFonts w:ascii="PT Astra Serif" w:hAnsi="PT Astra Serif" w:cs="Times New Roman"/>
                <w:sz w:val="16"/>
                <w:szCs w:val="16"/>
              </w:rPr>
              <w:t>межрегионгаз</w:t>
            </w:r>
            <w:proofErr w:type="spellEnd"/>
            <w:r w:rsidRPr="004B5E75">
              <w:rPr>
                <w:rFonts w:ascii="PT Astra Serif" w:hAnsi="PT Astra Serif" w:cs="Times New Roman"/>
                <w:sz w:val="16"/>
                <w:szCs w:val="16"/>
              </w:rPr>
              <w:t xml:space="preserve"> Ижевск» в сумме </w:t>
            </w:r>
            <w:r w:rsidRPr="00150C85">
              <w:rPr>
                <w:rFonts w:ascii="PT Astra Serif" w:hAnsi="PT Astra Serif" w:cs="Times New Roman"/>
                <w:b/>
                <w:sz w:val="16"/>
                <w:szCs w:val="16"/>
              </w:rPr>
              <w:t>200603,95</w:t>
            </w:r>
            <w:r w:rsidRPr="004B5E75">
              <w:rPr>
                <w:rFonts w:ascii="PT Astra Serif" w:hAnsi="PT Astra Serif" w:cs="Times New Roman"/>
                <w:sz w:val="16"/>
                <w:szCs w:val="16"/>
              </w:rPr>
              <w:t xml:space="preserve"> рублей.</w:t>
            </w:r>
          </w:p>
          <w:p w:rsidR="004B5E75" w:rsidRDefault="004B5E75" w:rsidP="004B5E75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2.</w:t>
            </w:r>
            <w:r w:rsidRPr="004B5E75">
              <w:rPr>
                <w:rFonts w:ascii="PT Astra Serif" w:hAnsi="PT Astra Serif" w:cs="Times New Roman"/>
                <w:sz w:val="16"/>
                <w:szCs w:val="16"/>
              </w:rPr>
              <w:t xml:space="preserve">График погашения задолженности за поставленный газ, утвержденный Главой  муниципального образования «Муниципальный округ </w:t>
            </w:r>
            <w:proofErr w:type="spellStart"/>
            <w:r w:rsidRPr="004B5E75">
              <w:rPr>
                <w:rFonts w:ascii="PT Astra Serif" w:hAnsi="PT Astra Serif" w:cs="Times New Roman"/>
                <w:sz w:val="16"/>
                <w:szCs w:val="16"/>
              </w:rPr>
              <w:t>Киясовский</w:t>
            </w:r>
            <w:proofErr w:type="spellEnd"/>
            <w:r w:rsidRPr="004B5E75">
              <w:rPr>
                <w:rFonts w:ascii="PT Astra Serif" w:hAnsi="PT Astra Serif" w:cs="Times New Roman"/>
                <w:sz w:val="16"/>
                <w:szCs w:val="16"/>
              </w:rPr>
              <w:t xml:space="preserve"> район Удмуртской Республики»    со сроком погашения до августа 2025 года с учетом оплаты текущих платежей выполняется не в полном объеме.</w:t>
            </w:r>
          </w:p>
        </w:tc>
        <w:tc>
          <w:tcPr>
            <w:tcW w:w="2372" w:type="dxa"/>
          </w:tcPr>
          <w:p w:rsidR="004B5E75" w:rsidRDefault="000201EA" w:rsidP="005A7E60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0201EA">
              <w:rPr>
                <w:rFonts w:ascii="PT Astra Serif" w:hAnsi="PT Astra Serif" w:cs="Times New Roman"/>
                <w:sz w:val="16"/>
                <w:szCs w:val="16"/>
              </w:rPr>
              <w:t xml:space="preserve">Выдано </w:t>
            </w:r>
            <w:r>
              <w:rPr>
                <w:rFonts w:ascii="PT Astra Serif" w:hAnsi="PT Astra Serif" w:cs="Times New Roman"/>
                <w:sz w:val="16"/>
                <w:szCs w:val="16"/>
              </w:rPr>
              <w:t>представление от 04.06.2025г. №5</w:t>
            </w:r>
          </w:p>
        </w:tc>
        <w:tc>
          <w:tcPr>
            <w:tcW w:w="2976" w:type="dxa"/>
          </w:tcPr>
          <w:p w:rsidR="004B5E75" w:rsidRDefault="00150C85" w:rsidP="00805662">
            <w:pPr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Информация представлена 09.06.2025г.</w:t>
            </w:r>
          </w:p>
          <w:p w:rsidR="00150C85" w:rsidRPr="00E8313B" w:rsidRDefault="00150C85" w:rsidP="00805662">
            <w:pPr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Представление рассмотрено на рабочем совещании.</w:t>
            </w:r>
          </w:p>
        </w:tc>
      </w:tr>
      <w:tr w:rsidR="004B5E75" w:rsidRPr="00E8313B" w:rsidTr="005A7E60">
        <w:trPr>
          <w:trHeight w:val="1639"/>
        </w:trPr>
        <w:tc>
          <w:tcPr>
            <w:tcW w:w="674" w:type="dxa"/>
          </w:tcPr>
          <w:p w:rsidR="004B5E75" w:rsidRDefault="004B5E75" w:rsidP="003F0842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5</w:t>
            </w:r>
          </w:p>
        </w:tc>
        <w:tc>
          <w:tcPr>
            <w:tcW w:w="994" w:type="dxa"/>
          </w:tcPr>
          <w:p w:rsidR="004B5E75" w:rsidRDefault="004B5E75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09.04.2025</w:t>
            </w:r>
          </w:p>
        </w:tc>
        <w:tc>
          <w:tcPr>
            <w:tcW w:w="1712" w:type="dxa"/>
          </w:tcPr>
          <w:p w:rsidR="004B5E75" w:rsidRDefault="004B5E75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МКОУ «</w:t>
            </w:r>
            <w:proofErr w:type="spellStart"/>
            <w:r>
              <w:rPr>
                <w:rFonts w:ascii="PT Astra Serif" w:hAnsi="PT Astra Serif" w:cs="Times New Roman"/>
                <w:sz w:val="16"/>
                <w:szCs w:val="16"/>
              </w:rPr>
              <w:t>Старосальинская</w:t>
            </w:r>
            <w:proofErr w:type="spellEnd"/>
            <w:r>
              <w:rPr>
                <w:rFonts w:ascii="PT Astra Serif" w:hAnsi="PT Astra Serif" w:cs="Times New Roman"/>
                <w:sz w:val="16"/>
                <w:szCs w:val="16"/>
              </w:rPr>
              <w:t xml:space="preserve"> СОШ»</w:t>
            </w:r>
          </w:p>
        </w:tc>
        <w:tc>
          <w:tcPr>
            <w:tcW w:w="1869" w:type="dxa"/>
          </w:tcPr>
          <w:p w:rsidR="004B5E75" w:rsidRDefault="004B5E75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Проверка полноты и достоверности бухгалтерской отчетности</w:t>
            </w:r>
          </w:p>
        </w:tc>
        <w:tc>
          <w:tcPr>
            <w:tcW w:w="4820" w:type="dxa"/>
          </w:tcPr>
          <w:p w:rsidR="004B5E75" w:rsidRDefault="004B5E75" w:rsidP="004B5E75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r w:rsidRPr="004B5E75">
              <w:rPr>
                <w:rFonts w:ascii="PT Astra Serif" w:hAnsi="PT Astra Serif" w:cs="Times New Roman"/>
                <w:sz w:val="16"/>
                <w:szCs w:val="16"/>
              </w:rPr>
              <w:t xml:space="preserve">К проверке не представлена Учетная политика  Муниципального казенного учреждения «Централизованная бухгалтерия муниципального образования «Муниципальный округ </w:t>
            </w:r>
            <w:proofErr w:type="spellStart"/>
            <w:r w:rsidRPr="004B5E75">
              <w:rPr>
                <w:rFonts w:ascii="PT Astra Serif" w:hAnsi="PT Astra Serif" w:cs="Times New Roman"/>
                <w:sz w:val="16"/>
                <w:szCs w:val="16"/>
              </w:rPr>
              <w:t>Киясовский</w:t>
            </w:r>
            <w:proofErr w:type="spellEnd"/>
            <w:r w:rsidRPr="004B5E75">
              <w:rPr>
                <w:rFonts w:ascii="PT Astra Serif" w:hAnsi="PT Astra Serif" w:cs="Times New Roman"/>
                <w:sz w:val="16"/>
                <w:szCs w:val="16"/>
              </w:rPr>
              <w:t xml:space="preserve"> район Удмуртской Республики»</w:t>
            </w:r>
          </w:p>
        </w:tc>
        <w:tc>
          <w:tcPr>
            <w:tcW w:w="2372" w:type="dxa"/>
          </w:tcPr>
          <w:p w:rsidR="004B5E75" w:rsidRDefault="00207A6C" w:rsidP="005A7E60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07A6C">
              <w:rPr>
                <w:rFonts w:ascii="PT Astra Serif" w:hAnsi="PT Astra Serif" w:cs="Times New Roman"/>
                <w:sz w:val="16"/>
                <w:szCs w:val="16"/>
              </w:rPr>
              <w:t xml:space="preserve">Выдано </w:t>
            </w:r>
            <w:r>
              <w:rPr>
                <w:rFonts w:ascii="PT Astra Serif" w:hAnsi="PT Astra Serif" w:cs="Times New Roman"/>
                <w:sz w:val="16"/>
                <w:szCs w:val="16"/>
              </w:rPr>
              <w:t>представление от 14.05.2025г. №4</w:t>
            </w:r>
          </w:p>
        </w:tc>
        <w:tc>
          <w:tcPr>
            <w:tcW w:w="2976" w:type="dxa"/>
          </w:tcPr>
          <w:p w:rsidR="004B5E75" w:rsidRPr="00E8313B" w:rsidRDefault="004B5E75" w:rsidP="00805662">
            <w:pPr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207A6C" w:rsidRPr="00E8313B" w:rsidTr="005A7E60">
        <w:trPr>
          <w:trHeight w:val="1639"/>
        </w:trPr>
        <w:tc>
          <w:tcPr>
            <w:tcW w:w="674" w:type="dxa"/>
          </w:tcPr>
          <w:p w:rsidR="00207A6C" w:rsidRDefault="00207A6C" w:rsidP="003F0842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6</w:t>
            </w:r>
          </w:p>
        </w:tc>
        <w:tc>
          <w:tcPr>
            <w:tcW w:w="994" w:type="dxa"/>
          </w:tcPr>
          <w:p w:rsidR="00207A6C" w:rsidRDefault="00207A6C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14.05.2025</w:t>
            </w:r>
          </w:p>
        </w:tc>
        <w:tc>
          <w:tcPr>
            <w:tcW w:w="1712" w:type="dxa"/>
          </w:tcPr>
          <w:p w:rsidR="00207A6C" w:rsidRDefault="00207A6C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МКОУ «</w:t>
            </w:r>
            <w:proofErr w:type="spellStart"/>
            <w:r>
              <w:rPr>
                <w:rFonts w:ascii="PT Astra Serif" w:hAnsi="PT Astra Serif" w:cs="Times New Roman"/>
                <w:sz w:val="16"/>
                <w:szCs w:val="16"/>
              </w:rPr>
              <w:t>Карамас-Пельгинская</w:t>
            </w:r>
            <w:proofErr w:type="spellEnd"/>
            <w:r>
              <w:rPr>
                <w:rFonts w:ascii="PT Astra Serif" w:hAnsi="PT Astra Serif" w:cs="Times New Roman"/>
                <w:sz w:val="16"/>
                <w:szCs w:val="16"/>
              </w:rPr>
              <w:t xml:space="preserve"> СОШ»</w:t>
            </w:r>
          </w:p>
        </w:tc>
        <w:tc>
          <w:tcPr>
            <w:tcW w:w="1869" w:type="dxa"/>
          </w:tcPr>
          <w:p w:rsidR="00207A6C" w:rsidRDefault="00207A6C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207A6C">
              <w:rPr>
                <w:rFonts w:ascii="PT Astra Serif" w:hAnsi="PT Astra Serif" w:cs="Times New Roman"/>
                <w:sz w:val="16"/>
                <w:szCs w:val="16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товаров, работ, услуг</w:t>
            </w:r>
          </w:p>
        </w:tc>
        <w:tc>
          <w:tcPr>
            <w:tcW w:w="4820" w:type="dxa"/>
          </w:tcPr>
          <w:p w:rsidR="00207A6C" w:rsidRPr="00207A6C" w:rsidRDefault="00207A6C" w:rsidP="00207A6C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1.</w:t>
            </w:r>
            <w:r w:rsidRPr="00207A6C">
              <w:rPr>
                <w:rFonts w:ascii="PT Astra Serif" w:hAnsi="PT Astra Serif" w:cs="Times New Roman"/>
                <w:sz w:val="16"/>
                <w:szCs w:val="16"/>
              </w:rPr>
              <w:t xml:space="preserve">В нарушение  ч.8 ст.16 Закона №44-ФЗ  объем финансового обеспечения в Плане-графике закупок за 2024 год не приведен в соответствие в связи с изменением лимитов бюджетных обязательств. </w:t>
            </w:r>
          </w:p>
          <w:p w:rsidR="00207A6C" w:rsidRPr="00207A6C" w:rsidRDefault="00207A6C" w:rsidP="00207A6C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2.</w:t>
            </w:r>
            <w:r w:rsidRPr="00207A6C">
              <w:rPr>
                <w:rFonts w:ascii="PT Astra Serif" w:hAnsi="PT Astra Serif" w:cs="Times New Roman"/>
                <w:sz w:val="16"/>
                <w:szCs w:val="16"/>
              </w:rPr>
              <w:t>В нарушение ч. 1 ст. 16 Закона  №44-ФЗ в 4 квартале 2024 года осуществлялись закупки товаров, работ и услуг не предусмотренные планом-графиком.</w:t>
            </w:r>
          </w:p>
          <w:p w:rsidR="00207A6C" w:rsidRPr="00207A6C" w:rsidRDefault="00207A6C" w:rsidP="00207A6C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3.</w:t>
            </w:r>
            <w:r w:rsidRPr="00207A6C">
              <w:rPr>
                <w:rFonts w:ascii="PT Astra Serif" w:hAnsi="PT Astra Serif" w:cs="Times New Roman"/>
                <w:sz w:val="16"/>
                <w:szCs w:val="16"/>
              </w:rPr>
              <w:t>Управлением образования не утверждены нормативно-правовые акты в сфере закупок для подведомственных учреждений.</w:t>
            </w:r>
          </w:p>
          <w:p w:rsidR="00207A6C" w:rsidRPr="00207A6C" w:rsidRDefault="00207A6C" w:rsidP="00207A6C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proofErr w:type="gramStart"/>
            <w:r>
              <w:rPr>
                <w:rFonts w:ascii="PT Astra Serif" w:hAnsi="PT Astra Serif" w:cs="Times New Roman"/>
                <w:sz w:val="16"/>
                <w:szCs w:val="16"/>
              </w:rPr>
              <w:t>4.</w:t>
            </w:r>
            <w:r w:rsidRPr="00207A6C">
              <w:rPr>
                <w:rFonts w:ascii="PT Astra Serif" w:hAnsi="PT Astra Serif" w:cs="Times New Roman"/>
                <w:sz w:val="16"/>
                <w:szCs w:val="16"/>
              </w:rPr>
              <w:t xml:space="preserve">В нарушение ст.19 Закона №44-ФЗ </w:t>
            </w:r>
            <w:proofErr w:type="spellStart"/>
            <w:r w:rsidRPr="00207A6C">
              <w:rPr>
                <w:rFonts w:ascii="PT Astra Serif" w:hAnsi="PT Astra Serif" w:cs="Times New Roman"/>
                <w:sz w:val="16"/>
                <w:szCs w:val="16"/>
              </w:rPr>
              <w:t>Карамас-Пельгинской</w:t>
            </w:r>
            <w:proofErr w:type="spellEnd"/>
            <w:r w:rsidRPr="00207A6C">
              <w:rPr>
                <w:rFonts w:ascii="PT Astra Serif" w:hAnsi="PT Astra Serif" w:cs="Times New Roman"/>
                <w:sz w:val="16"/>
                <w:szCs w:val="16"/>
              </w:rPr>
              <w:t xml:space="preserve"> СОШ произведен закуп ноутбука ASUS </w:t>
            </w:r>
            <w:proofErr w:type="spellStart"/>
            <w:r w:rsidRPr="00207A6C">
              <w:rPr>
                <w:rFonts w:ascii="PT Astra Serif" w:hAnsi="PT Astra Serif" w:cs="Times New Roman"/>
                <w:sz w:val="16"/>
                <w:szCs w:val="16"/>
              </w:rPr>
              <w:t>Vivobook</w:t>
            </w:r>
            <w:proofErr w:type="spellEnd"/>
            <w:r w:rsidRPr="00207A6C">
              <w:rPr>
                <w:rFonts w:ascii="PT Astra Serif" w:hAnsi="PT Astra Serif" w:cs="Times New Roman"/>
                <w:sz w:val="16"/>
                <w:szCs w:val="16"/>
              </w:rPr>
              <w:t xml:space="preserve"> и МФУ </w:t>
            </w:r>
            <w:proofErr w:type="spellStart"/>
            <w:r w:rsidRPr="00207A6C">
              <w:rPr>
                <w:rFonts w:ascii="PT Astra Serif" w:hAnsi="PT Astra Serif" w:cs="Times New Roman"/>
                <w:sz w:val="16"/>
                <w:szCs w:val="16"/>
              </w:rPr>
              <w:t>Pantium</w:t>
            </w:r>
            <w:proofErr w:type="spellEnd"/>
            <w:r w:rsidRPr="00207A6C">
              <w:rPr>
                <w:rFonts w:ascii="PT Astra Serif" w:hAnsi="PT Astra Serif" w:cs="Times New Roman"/>
                <w:sz w:val="16"/>
                <w:szCs w:val="16"/>
              </w:rPr>
              <w:t xml:space="preserve"> M6500 у  ООО «ДНС Ритейл» на сумму </w:t>
            </w:r>
            <w:r w:rsidRPr="00150C85">
              <w:rPr>
                <w:rFonts w:ascii="PT Astra Serif" w:hAnsi="PT Astra Serif" w:cs="Times New Roman"/>
                <w:b/>
                <w:sz w:val="16"/>
                <w:szCs w:val="16"/>
              </w:rPr>
              <w:t>55998,00</w:t>
            </w:r>
            <w:r w:rsidRPr="00207A6C">
              <w:rPr>
                <w:rFonts w:ascii="PT Astra Serif" w:hAnsi="PT Astra Serif" w:cs="Times New Roman"/>
                <w:sz w:val="16"/>
                <w:szCs w:val="16"/>
              </w:rPr>
              <w:t xml:space="preserve"> руб., произведен закуп оргтехники (ноутбук ASUS </w:t>
            </w:r>
            <w:proofErr w:type="spellStart"/>
            <w:r w:rsidRPr="00207A6C">
              <w:rPr>
                <w:rFonts w:ascii="PT Astra Serif" w:hAnsi="PT Astra Serif" w:cs="Times New Roman"/>
                <w:sz w:val="16"/>
                <w:szCs w:val="16"/>
              </w:rPr>
              <w:t>Vivobook</w:t>
            </w:r>
            <w:proofErr w:type="spellEnd"/>
            <w:r w:rsidRPr="00207A6C">
              <w:rPr>
                <w:rFonts w:ascii="PT Astra Serif" w:hAnsi="PT Astra Serif" w:cs="Times New Roman"/>
                <w:sz w:val="16"/>
                <w:szCs w:val="16"/>
              </w:rPr>
              <w:t xml:space="preserve"> и МФУ KP </w:t>
            </w:r>
            <w:proofErr w:type="spellStart"/>
            <w:r w:rsidRPr="00207A6C">
              <w:rPr>
                <w:rFonts w:ascii="PT Astra Serif" w:hAnsi="PT Astra Serif" w:cs="Times New Roman"/>
                <w:sz w:val="16"/>
                <w:szCs w:val="16"/>
              </w:rPr>
              <w:t>ColorLaserPro</w:t>
            </w:r>
            <w:proofErr w:type="spellEnd"/>
            <w:r w:rsidRPr="00207A6C">
              <w:rPr>
                <w:rFonts w:ascii="PT Astra Serif" w:hAnsi="PT Astra Serif" w:cs="Times New Roman"/>
                <w:sz w:val="16"/>
                <w:szCs w:val="16"/>
              </w:rPr>
              <w:t xml:space="preserve">) у ИП </w:t>
            </w:r>
            <w:proofErr w:type="spellStart"/>
            <w:r w:rsidRPr="00207A6C">
              <w:rPr>
                <w:rFonts w:ascii="PT Astra Serif" w:hAnsi="PT Astra Serif" w:cs="Times New Roman"/>
                <w:sz w:val="16"/>
                <w:szCs w:val="16"/>
              </w:rPr>
              <w:t>Шуклина</w:t>
            </w:r>
            <w:proofErr w:type="spellEnd"/>
            <w:r w:rsidRPr="00207A6C">
              <w:rPr>
                <w:rFonts w:ascii="PT Astra Serif" w:hAnsi="PT Astra Serif" w:cs="Times New Roman"/>
                <w:sz w:val="16"/>
                <w:szCs w:val="16"/>
              </w:rPr>
              <w:t xml:space="preserve"> Е.Н. на сумму </w:t>
            </w:r>
            <w:r w:rsidRPr="00150C85">
              <w:rPr>
                <w:rFonts w:ascii="PT Astra Serif" w:hAnsi="PT Astra Serif" w:cs="Times New Roman"/>
                <w:b/>
                <w:sz w:val="16"/>
                <w:szCs w:val="16"/>
              </w:rPr>
              <w:t>122000,</w:t>
            </w:r>
            <w:r w:rsidRPr="00207A6C">
              <w:rPr>
                <w:rFonts w:ascii="PT Astra Serif" w:hAnsi="PT Astra Serif" w:cs="Times New Roman"/>
                <w:sz w:val="16"/>
                <w:szCs w:val="16"/>
              </w:rPr>
              <w:t>0 руб. без определения соответствия  требований к потребительским свойствам (в том числе характеристикам качества) и иным характеристикам</w:t>
            </w:r>
            <w:proofErr w:type="gramEnd"/>
            <w:r w:rsidRPr="00207A6C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proofErr w:type="gramStart"/>
            <w:r w:rsidRPr="00207A6C">
              <w:rPr>
                <w:rFonts w:ascii="PT Astra Serif" w:hAnsi="PT Astra Serif" w:cs="Times New Roman"/>
                <w:sz w:val="16"/>
                <w:szCs w:val="16"/>
              </w:rPr>
              <w:t xml:space="preserve">товаров, работ, услуг, позволяющие обеспечить </w:t>
            </w:r>
            <w:r w:rsidRPr="00207A6C">
              <w:rPr>
                <w:rFonts w:ascii="PT Astra Serif" w:hAnsi="PT Astra Serif" w:cs="Times New Roman"/>
                <w:sz w:val="16"/>
                <w:szCs w:val="16"/>
              </w:rPr>
              <w:lastRenderedPageBreak/>
              <w:t>государственные и муниципальные нужды, но не приводящие к закупкам товаров, работ, услуг, которые имеют избыточные потребительские свойства или являются предметами роскоши в соответствии с законодательством Российской Федерации, которые должны быть указаны в утвержденном Ведомственном перечне отдельных видов товаров, работ, услуг, их потребительские свойства (в том числе качество), и иные характеристики (в том числе предельные цены</w:t>
            </w:r>
            <w:proofErr w:type="gramEnd"/>
            <w:r w:rsidRPr="00207A6C">
              <w:rPr>
                <w:rFonts w:ascii="PT Astra Serif" w:hAnsi="PT Astra Serif" w:cs="Times New Roman"/>
                <w:sz w:val="16"/>
                <w:szCs w:val="16"/>
              </w:rPr>
              <w:t xml:space="preserve"> товаров, работ, услуг)  к ним, закупаемым для обеспечения муниципальных нужд подведомственных учреждений Управления образования.</w:t>
            </w:r>
          </w:p>
          <w:p w:rsidR="00207A6C" w:rsidRPr="00207A6C" w:rsidRDefault="00207A6C" w:rsidP="00207A6C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5.</w:t>
            </w:r>
            <w:r w:rsidRPr="00207A6C">
              <w:rPr>
                <w:rFonts w:ascii="PT Astra Serif" w:hAnsi="PT Astra Serif" w:cs="Times New Roman"/>
                <w:sz w:val="16"/>
                <w:szCs w:val="16"/>
              </w:rPr>
              <w:t xml:space="preserve">В нарушение ст.425 Гражданского кодекса Российской Федерации произведена оплата за оказанные услуги по проведению </w:t>
            </w:r>
            <w:proofErr w:type="spellStart"/>
            <w:r w:rsidRPr="00207A6C">
              <w:rPr>
                <w:rFonts w:ascii="PT Astra Serif" w:hAnsi="PT Astra Serif" w:cs="Times New Roman"/>
                <w:sz w:val="16"/>
                <w:szCs w:val="16"/>
              </w:rPr>
              <w:t>предрейсовых</w:t>
            </w:r>
            <w:proofErr w:type="spellEnd"/>
            <w:r w:rsidRPr="00207A6C">
              <w:rPr>
                <w:rFonts w:ascii="PT Astra Serif" w:hAnsi="PT Astra Serif" w:cs="Times New Roman"/>
                <w:sz w:val="16"/>
                <w:szCs w:val="16"/>
              </w:rPr>
              <w:t xml:space="preserve"> и </w:t>
            </w:r>
            <w:proofErr w:type="spellStart"/>
            <w:r w:rsidRPr="00207A6C">
              <w:rPr>
                <w:rFonts w:ascii="PT Astra Serif" w:hAnsi="PT Astra Serif" w:cs="Times New Roman"/>
                <w:sz w:val="16"/>
                <w:szCs w:val="16"/>
              </w:rPr>
              <w:t>послерейсовых</w:t>
            </w:r>
            <w:proofErr w:type="spellEnd"/>
            <w:r w:rsidRPr="00207A6C">
              <w:rPr>
                <w:rFonts w:ascii="PT Astra Serif" w:hAnsi="PT Astra Serif" w:cs="Times New Roman"/>
                <w:sz w:val="16"/>
                <w:szCs w:val="16"/>
              </w:rPr>
              <w:t xml:space="preserve"> медицинских осмотров  до заключения договора на сумму 10200,0 рублей.</w:t>
            </w:r>
          </w:p>
          <w:p w:rsidR="00207A6C" w:rsidRPr="00207A6C" w:rsidRDefault="00207A6C" w:rsidP="00207A6C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6.</w:t>
            </w:r>
            <w:r w:rsidRPr="00207A6C">
              <w:rPr>
                <w:rFonts w:ascii="PT Astra Serif" w:hAnsi="PT Astra Serif" w:cs="Times New Roman"/>
                <w:sz w:val="16"/>
                <w:szCs w:val="16"/>
              </w:rPr>
              <w:t xml:space="preserve">Несоблюдение условий контрактов (договоров) в части своевременности расчетов по контрактам (договорам) на сумму </w:t>
            </w:r>
            <w:r w:rsidRPr="00150C85">
              <w:rPr>
                <w:rFonts w:ascii="PT Astra Serif" w:hAnsi="PT Astra Serif" w:cs="Times New Roman"/>
                <w:b/>
                <w:sz w:val="16"/>
                <w:szCs w:val="16"/>
              </w:rPr>
              <w:t>391239,56</w:t>
            </w:r>
            <w:r w:rsidRPr="00207A6C">
              <w:rPr>
                <w:rFonts w:ascii="PT Astra Serif" w:hAnsi="PT Astra Serif" w:cs="Times New Roman"/>
                <w:sz w:val="16"/>
                <w:szCs w:val="16"/>
              </w:rPr>
              <w:t xml:space="preserve"> руб. (2 случая).</w:t>
            </w:r>
          </w:p>
          <w:p w:rsidR="00207A6C" w:rsidRPr="00207A6C" w:rsidRDefault="00207A6C" w:rsidP="00207A6C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7.</w:t>
            </w:r>
            <w:r w:rsidRPr="00207A6C">
              <w:rPr>
                <w:rFonts w:ascii="PT Astra Serif" w:hAnsi="PT Astra Serif" w:cs="Times New Roman"/>
                <w:sz w:val="16"/>
                <w:szCs w:val="16"/>
              </w:rPr>
              <w:t xml:space="preserve">В нарушение  п.2.2 Контракта от 24.07.2024г. № ИМЗ-2024-3-044-012398/07-2024 с ИП Новиковой Н.Н. поставка мебели для проекта молодежного инициативного бюджетирования «Симбиоз и МФП» на сумму </w:t>
            </w:r>
            <w:r w:rsidRPr="00150C85">
              <w:rPr>
                <w:rFonts w:ascii="PT Astra Serif" w:hAnsi="PT Astra Serif" w:cs="Times New Roman"/>
                <w:b/>
                <w:sz w:val="16"/>
                <w:szCs w:val="16"/>
              </w:rPr>
              <w:t>128400,</w:t>
            </w:r>
            <w:r w:rsidRPr="00207A6C">
              <w:rPr>
                <w:rFonts w:ascii="PT Astra Serif" w:hAnsi="PT Astra Serif" w:cs="Times New Roman"/>
                <w:sz w:val="16"/>
                <w:szCs w:val="16"/>
              </w:rPr>
              <w:t>0 руб. произведена с нарушением срока поставки. Заказчиком не приняты меры по взысканию неустойки.</w:t>
            </w:r>
          </w:p>
          <w:p w:rsidR="00207A6C" w:rsidRDefault="00207A6C" w:rsidP="00207A6C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8.</w:t>
            </w:r>
            <w:r w:rsidRPr="00207A6C">
              <w:rPr>
                <w:rFonts w:ascii="PT Astra Serif" w:hAnsi="PT Astra Serif" w:cs="Times New Roman"/>
                <w:sz w:val="16"/>
                <w:szCs w:val="16"/>
              </w:rPr>
              <w:t>В нарушение ч.3 ст.103 Закона №44-ФЗ, требований Порядка ведения реестра контрактов   нарушены сроки  направления Заказчиком документов и информации в реестр контрактов и размещение в ЕИС.</w:t>
            </w:r>
          </w:p>
        </w:tc>
        <w:tc>
          <w:tcPr>
            <w:tcW w:w="2372" w:type="dxa"/>
          </w:tcPr>
          <w:p w:rsidR="00207A6C" w:rsidRPr="00207A6C" w:rsidRDefault="00150C85" w:rsidP="005A7E60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lastRenderedPageBreak/>
              <w:t>Выдано представление от 09.06.2025г. №6,7</w:t>
            </w:r>
          </w:p>
        </w:tc>
        <w:tc>
          <w:tcPr>
            <w:tcW w:w="2976" w:type="dxa"/>
          </w:tcPr>
          <w:p w:rsidR="00207A6C" w:rsidRPr="00E8313B" w:rsidRDefault="00207A6C" w:rsidP="00805662">
            <w:pPr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150C85" w:rsidRPr="00E8313B" w:rsidTr="005A7E60">
        <w:trPr>
          <w:trHeight w:val="1639"/>
        </w:trPr>
        <w:tc>
          <w:tcPr>
            <w:tcW w:w="674" w:type="dxa"/>
          </w:tcPr>
          <w:p w:rsidR="00150C85" w:rsidRDefault="00150C85" w:rsidP="003F0842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994" w:type="dxa"/>
          </w:tcPr>
          <w:p w:rsidR="00150C85" w:rsidRDefault="00150C85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06.06.2025</w:t>
            </w:r>
          </w:p>
        </w:tc>
        <w:tc>
          <w:tcPr>
            <w:tcW w:w="1712" w:type="dxa"/>
          </w:tcPr>
          <w:p w:rsidR="00150C85" w:rsidRDefault="00150C85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МБДОУ «Первомайский детский сад»</w:t>
            </w:r>
          </w:p>
        </w:tc>
        <w:tc>
          <w:tcPr>
            <w:tcW w:w="1869" w:type="dxa"/>
          </w:tcPr>
          <w:p w:rsidR="00150C85" w:rsidRPr="00207A6C" w:rsidRDefault="00150C85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150C85">
              <w:rPr>
                <w:rFonts w:ascii="PT Astra Serif" w:hAnsi="PT Astra Serif" w:cs="Times New Roman"/>
                <w:sz w:val="16"/>
                <w:szCs w:val="16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товаров, работ, услуг</w:t>
            </w:r>
          </w:p>
        </w:tc>
        <w:tc>
          <w:tcPr>
            <w:tcW w:w="4820" w:type="dxa"/>
          </w:tcPr>
          <w:p w:rsidR="00F3291A" w:rsidRPr="00F3291A" w:rsidRDefault="00F3291A" w:rsidP="00F3291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 w:rsidRPr="00F3291A">
              <w:rPr>
                <w:rFonts w:ascii="PT Astra Serif" w:hAnsi="PT Astra Serif" w:cs="Times New Roman"/>
                <w:sz w:val="16"/>
                <w:szCs w:val="16"/>
              </w:rPr>
              <w:t xml:space="preserve">1. Должностная инструкция заведующего МБДОУ «Первомайский детский сад»  не доработана, в части наделения полномочий контрактного управляющего. </w:t>
            </w:r>
          </w:p>
          <w:p w:rsidR="00F3291A" w:rsidRPr="00F3291A" w:rsidRDefault="00F3291A" w:rsidP="00F3291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 w:rsidRPr="00F3291A">
              <w:rPr>
                <w:rFonts w:ascii="PT Astra Serif" w:hAnsi="PT Astra Serif" w:cs="Times New Roman"/>
                <w:sz w:val="16"/>
                <w:szCs w:val="16"/>
              </w:rPr>
              <w:t xml:space="preserve">2. В нарушение  ч.8 ст.16  Федерального закона от 05.04.2013г. №44-ФЗ «О контрактной системе в сфере закупок  товаров, работ, услуг для обеспечения государственных и муниципальных нужд» (далее - Закона №44-ФЗ)  объем финансового обеспечения в Плане-графике закупок за 2024 год не приведен в соответствие в связи с изменением Планов ФХД. </w:t>
            </w:r>
          </w:p>
          <w:p w:rsidR="00F3291A" w:rsidRPr="00F3291A" w:rsidRDefault="00F3291A" w:rsidP="00F3291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 w:rsidRPr="00F3291A">
              <w:rPr>
                <w:rFonts w:ascii="PT Astra Serif" w:hAnsi="PT Astra Serif" w:cs="Times New Roman"/>
                <w:sz w:val="16"/>
                <w:szCs w:val="16"/>
              </w:rPr>
              <w:t xml:space="preserve">3. В нарушение требований ст.16 Закона №44-ФЗ План – график закупок  от 27.12.2024г. утвержден ранее даты утверждения окончательного Плана ФХД.  </w:t>
            </w:r>
          </w:p>
          <w:p w:rsidR="00F3291A" w:rsidRPr="00F3291A" w:rsidRDefault="00F3291A" w:rsidP="00F3291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 w:rsidRPr="00F3291A">
              <w:rPr>
                <w:rFonts w:ascii="PT Astra Serif" w:hAnsi="PT Astra Serif" w:cs="Times New Roman"/>
                <w:sz w:val="16"/>
                <w:szCs w:val="16"/>
              </w:rPr>
              <w:t>4. В нарушение ст.95 Закона №44-ФЗ не соблюдены требования при изменении контрактов (договоров) на сумму 384915,0 руб. (2 случая).</w:t>
            </w:r>
          </w:p>
          <w:p w:rsidR="00F3291A" w:rsidRPr="00F3291A" w:rsidRDefault="00F3291A" w:rsidP="00F3291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 w:rsidRPr="00F3291A">
              <w:rPr>
                <w:rFonts w:ascii="PT Astra Serif" w:hAnsi="PT Astra Serif" w:cs="Times New Roman"/>
                <w:sz w:val="16"/>
                <w:szCs w:val="16"/>
              </w:rPr>
              <w:t>5. Несоблюдение условий контрактов (договоров) в части своевременности расчетов по контрактам (договорам) на сумму 84622,07 руб. (6 случаев).</w:t>
            </w:r>
          </w:p>
          <w:p w:rsidR="00F3291A" w:rsidRPr="00F3291A" w:rsidRDefault="00F3291A" w:rsidP="00F3291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 w:rsidRPr="00F3291A">
              <w:rPr>
                <w:rFonts w:ascii="PT Astra Serif" w:hAnsi="PT Astra Serif" w:cs="Times New Roman"/>
                <w:sz w:val="16"/>
                <w:szCs w:val="16"/>
              </w:rPr>
              <w:t xml:space="preserve">6. В реестре малых закупок на сайте  WEB-Торги КС договор поставки №04/03-1  от 01.04.2024г.  с ИП </w:t>
            </w:r>
            <w:proofErr w:type="spellStart"/>
            <w:r w:rsidRPr="00F3291A">
              <w:rPr>
                <w:rFonts w:ascii="PT Astra Serif" w:hAnsi="PT Astra Serif" w:cs="Times New Roman"/>
                <w:sz w:val="16"/>
                <w:szCs w:val="16"/>
              </w:rPr>
              <w:t>Шмыковой</w:t>
            </w:r>
            <w:proofErr w:type="spellEnd"/>
            <w:r w:rsidRPr="00F3291A">
              <w:rPr>
                <w:rFonts w:ascii="PT Astra Serif" w:hAnsi="PT Astra Serif" w:cs="Times New Roman"/>
                <w:sz w:val="16"/>
                <w:szCs w:val="16"/>
              </w:rPr>
              <w:t xml:space="preserve"> Е.Ю. зарегистрирован 06.03.2024г., т.е. за 25 дней  до заключения договора. </w:t>
            </w:r>
          </w:p>
          <w:p w:rsidR="00150C85" w:rsidRDefault="00F3291A" w:rsidP="00F3291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 w:rsidRPr="00F3291A">
              <w:rPr>
                <w:rFonts w:ascii="PT Astra Serif" w:hAnsi="PT Astra Serif" w:cs="Times New Roman"/>
                <w:sz w:val="16"/>
                <w:szCs w:val="16"/>
              </w:rPr>
              <w:t>7.  Принят к учету и произведена оплата выполненных работ ООО «Профилактика+»  по  акту  №1014 от 19.09.2024г.  на сумму 780,0 руб.  по договору действие, которого закончено 30.06.2024г.</w:t>
            </w:r>
          </w:p>
        </w:tc>
        <w:tc>
          <w:tcPr>
            <w:tcW w:w="2372" w:type="dxa"/>
          </w:tcPr>
          <w:p w:rsidR="00150C85" w:rsidRDefault="00F3291A" w:rsidP="005A7E60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Выдано представление от 30.06.</w:t>
            </w:r>
            <w:bookmarkStart w:id="0" w:name="_GoBack"/>
            <w:bookmarkEnd w:id="0"/>
            <w:r>
              <w:rPr>
                <w:rFonts w:ascii="PT Astra Serif" w:hAnsi="PT Astra Serif" w:cs="Times New Roman"/>
                <w:sz w:val="16"/>
                <w:szCs w:val="16"/>
              </w:rPr>
              <w:t>2025г. №8</w:t>
            </w:r>
          </w:p>
        </w:tc>
        <w:tc>
          <w:tcPr>
            <w:tcW w:w="2976" w:type="dxa"/>
          </w:tcPr>
          <w:p w:rsidR="00150C85" w:rsidRPr="00E8313B" w:rsidRDefault="00150C85" w:rsidP="00805662">
            <w:pPr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</w:tbl>
    <w:p w:rsidR="003F0842" w:rsidRPr="00E8313B" w:rsidRDefault="003F0842" w:rsidP="003F0842">
      <w:pPr>
        <w:ind w:firstLine="426"/>
        <w:jc w:val="center"/>
        <w:rPr>
          <w:rFonts w:ascii="PT Astra Serif" w:hAnsi="PT Astra Serif" w:cs="Times New Roman"/>
          <w:sz w:val="16"/>
          <w:szCs w:val="16"/>
        </w:rPr>
      </w:pPr>
    </w:p>
    <w:sectPr w:rsidR="003F0842" w:rsidRPr="00E8313B" w:rsidSect="00DB6AD6">
      <w:pgSz w:w="16838" w:h="11906" w:orient="landscape"/>
      <w:pgMar w:top="709" w:right="536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1327A"/>
    <w:multiLevelType w:val="hybridMultilevel"/>
    <w:tmpl w:val="28D85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219B0"/>
    <w:multiLevelType w:val="hybridMultilevel"/>
    <w:tmpl w:val="D5FA8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C6951"/>
    <w:multiLevelType w:val="hybridMultilevel"/>
    <w:tmpl w:val="2BC6D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F6B08"/>
    <w:multiLevelType w:val="hybridMultilevel"/>
    <w:tmpl w:val="AFFAA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7B170A"/>
    <w:multiLevelType w:val="hybridMultilevel"/>
    <w:tmpl w:val="19DA2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C923C7"/>
    <w:multiLevelType w:val="hybridMultilevel"/>
    <w:tmpl w:val="44E8C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A"/>
    <w:rsid w:val="000201EA"/>
    <w:rsid w:val="000227F2"/>
    <w:rsid w:val="0005572E"/>
    <w:rsid w:val="000A6A3F"/>
    <w:rsid w:val="000B5E0F"/>
    <w:rsid w:val="00102A34"/>
    <w:rsid w:val="0011031F"/>
    <w:rsid w:val="00124494"/>
    <w:rsid w:val="00141C98"/>
    <w:rsid w:val="001474B0"/>
    <w:rsid w:val="00150C85"/>
    <w:rsid w:val="00150EEA"/>
    <w:rsid w:val="001A3ACF"/>
    <w:rsid w:val="001B2400"/>
    <w:rsid w:val="001D6F5F"/>
    <w:rsid w:val="00202D29"/>
    <w:rsid w:val="00207A6C"/>
    <w:rsid w:val="00256C9C"/>
    <w:rsid w:val="00272FD2"/>
    <w:rsid w:val="00273DA9"/>
    <w:rsid w:val="002F22DC"/>
    <w:rsid w:val="00322D86"/>
    <w:rsid w:val="003546B4"/>
    <w:rsid w:val="003647FD"/>
    <w:rsid w:val="00364924"/>
    <w:rsid w:val="00371F38"/>
    <w:rsid w:val="00376922"/>
    <w:rsid w:val="003F0842"/>
    <w:rsid w:val="00450CA2"/>
    <w:rsid w:val="0046532B"/>
    <w:rsid w:val="004B5E75"/>
    <w:rsid w:val="004F6308"/>
    <w:rsid w:val="004F70A3"/>
    <w:rsid w:val="00525A8D"/>
    <w:rsid w:val="00557E62"/>
    <w:rsid w:val="005A7E60"/>
    <w:rsid w:val="005D49B8"/>
    <w:rsid w:val="006073AE"/>
    <w:rsid w:val="006142D7"/>
    <w:rsid w:val="006249FA"/>
    <w:rsid w:val="00663A2A"/>
    <w:rsid w:val="00666A15"/>
    <w:rsid w:val="006872C0"/>
    <w:rsid w:val="006C4219"/>
    <w:rsid w:val="006D6987"/>
    <w:rsid w:val="00720C6A"/>
    <w:rsid w:val="00726E40"/>
    <w:rsid w:val="0073529B"/>
    <w:rsid w:val="0073693D"/>
    <w:rsid w:val="0075144D"/>
    <w:rsid w:val="00762086"/>
    <w:rsid w:val="007A033F"/>
    <w:rsid w:val="007B6FD0"/>
    <w:rsid w:val="007C42F2"/>
    <w:rsid w:val="007D58A4"/>
    <w:rsid w:val="007F58B3"/>
    <w:rsid w:val="00805662"/>
    <w:rsid w:val="008314F8"/>
    <w:rsid w:val="00833556"/>
    <w:rsid w:val="00844DAA"/>
    <w:rsid w:val="00876AF1"/>
    <w:rsid w:val="00906994"/>
    <w:rsid w:val="00911EDC"/>
    <w:rsid w:val="00914EEB"/>
    <w:rsid w:val="00916230"/>
    <w:rsid w:val="00995A88"/>
    <w:rsid w:val="009C618F"/>
    <w:rsid w:val="00A300B5"/>
    <w:rsid w:val="00A70CE5"/>
    <w:rsid w:val="00A93FC4"/>
    <w:rsid w:val="00A95E4B"/>
    <w:rsid w:val="00AA4BCD"/>
    <w:rsid w:val="00AC152B"/>
    <w:rsid w:val="00AE2A28"/>
    <w:rsid w:val="00B45A04"/>
    <w:rsid w:val="00B472DB"/>
    <w:rsid w:val="00BC1713"/>
    <w:rsid w:val="00BD7F67"/>
    <w:rsid w:val="00C758B9"/>
    <w:rsid w:val="00C90FF1"/>
    <w:rsid w:val="00C965AF"/>
    <w:rsid w:val="00CB6B17"/>
    <w:rsid w:val="00CC315A"/>
    <w:rsid w:val="00CF4E63"/>
    <w:rsid w:val="00CF5AEB"/>
    <w:rsid w:val="00D11D82"/>
    <w:rsid w:val="00D22F17"/>
    <w:rsid w:val="00D325B8"/>
    <w:rsid w:val="00D565D4"/>
    <w:rsid w:val="00D56B7F"/>
    <w:rsid w:val="00D64AF0"/>
    <w:rsid w:val="00DB687A"/>
    <w:rsid w:val="00DB6AD6"/>
    <w:rsid w:val="00DD33B1"/>
    <w:rsid w:val="00DD3C34"/>
    <w:rsid w:val="00DE3BF0"/>
    <w:rsid w:val="00DE4669"/>
    <w:rsid w:val="00E3349E"/>
    <w:rsid w:val="00E50ADD"/>
    <w:rsid w:val="00E8313B"/>
    <w:rsid w:val="00E90C08"/>
    <w:rsid w:val="00EF5FED"/>
    <w:rsid w:val="00F05070"/>
    <w:rsid w:val="00F3291A"/>
    <w:rsid w:val="00F45324"/>
    <w:rsid w:val="00F454DA"/>
    <w:rsid w:val="00F70893"/>
    <w:rsid w:val="00F725AC"/>
    <w:rsid w:val="00F85BB5"/>
    <w:rsid w:val="00FF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58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1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1C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58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1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1C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1309</TotalTime>
  <Pages>3</Pages>
  <Words>1498</Words>
  <Characters>8539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Киясово</Company>
  <LinksUpToDate>false</LinksUpToDate>
  <CharactersWithSpaces>10017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Черняева Елена Евгеньевна</dc:creator>
  <cp:keywords/>
  <dc:description/>
  <cp:lastModifiedBy>Черняева Елена Евгеньевна</cp:lastModifiedBy>
  <cp:revision>78</cp:revision>
  <cp:lastPrinted>2023-01-12T12:09:00Z</cp:lastPrinted>
  <dcterms:created xsi:type="dcterms:W3CDTF">2019-04-01T07:45:00Z</dcterms:created>
  <dcterms:modified xsi:type="dcterms:W3CDTF">2025-07-02T05:45:00Z</dcterms:modified>
</cp:coreProperties>
</file>